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424D">
      <w:pPr>
        <w:widowControl w:val="0"/>
        <w:autoSpaceDE w:val="0"/>
        <w:autoSpaceDN w:val="0"/>
        <w:adjustRightInd w:val="0"/>
        <w:spacing w:line="24" w:lineRule="atLeast"/>
        <w:jc w:val="both"/>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r>
        <w:fldChar w:fldCharType="begin">
          <w:ffData>
            <w:name w:val="Text3"/>
            <w:enabled/>
            <w:calcOnExit w:val="0"/>
            <w:statusText w:type="text" w:val="Geben Sie bitte die Postleitzahl ein!"/>
            <w:textInput>
              <w:type w:val="number"/>
              <w:maxLength w:val="4"/>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fldChar w:fldCharType="end"/>
      </w:r>
      <w:bookmarkEnd w:id="3"/>
      <w:r>
        <w:t xml:space="preserve"> </w:t>
      </w:r>
      <w:r>
        <w:fldChar w:fldCharType="begin">
          <w:ffData>
            <w:name w:val="Text4"/>
            <w:enabled/>
            <w:calcOnExit w:val="0"/>
            <w:statusText w:type="text" w:val="Geben Sie bitte den Ort ein!"/>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0000" w:rsidRDefault="00F0424D">
      <w:pPr>
        <w:widowControl w:val="0"/>
        <w:autoSpaceDE w:val="0"/>
        <w:autoSpaceDN w:val="0"/>
        <w:adjustRightInd w:val="0"/>
        <w:spacing w:line="158" w:lineRule="atLeast"/>
        <w:jc w:val="both"/>
        <w:rPr>
          <w:sz w:val="22"/>
        </w:rPr>
      </w:pPr>
      <w:r>
        <w:rPr>
          <w:sz w:val="22"/>
        </w:rPr>
        <w:t>Name und Anschrift des Mitteilenden</w:t>
      </w:r>
    </w:p>
    <w:p w:rsidR="00000000" w:rsidRDefault="00F0424D">
      <w:pPr>
        <w:widowControl w:val="0"/>
        <w:autoSpaceDE w:val="0"/>
        <w:autoSpaceDN w:val="0"/>
        <w:adjustRightInd w:val="0"/>
        <w:spacing w:line="158" w:lineRule="atLeast"/>
        <w:jc w:val="both"/>
      </w:pPr>
    </w:p>
    <w:p w:rsidR="00000000" w:rsidRDefault="00F0424D">
      <w:pPr>
        <w:widowControl w:val="0"/>
        <w:autoSpaceDE w:val="0"/>
        <w:autoSpaceDN w:val="0"/>
        <w:adjustRightInd w:val="0"/>
        <w:spacing w:line="158" w:lineRule="atLeast"/>
        <w:jc w:val="both"/>
      </w:pPr>
    </w:p>
    <w:p w:rsidR="00000000" w:rsidRDefault="00F0424D">
      <w:pPr>
        <w:widowControl w:val="0"/>
        <w:autoSpaceDE w:val="0"/>
        <w:autoSpaceDN w:val="0"/>
        <w:adjustRightInd w:val="0"/>
        <w:spacing w:line="489" w:lineRule="atLeast"/>
        <w:jc w:val="center"/>
        <w:rPr>
          <w:b/>
          <w:bCs/>
          <w:sz w:val="40"/>
          <w:szCs w:val="40"/>
        </w:rPr>
      </w:pPr>
      <w:r>
        <w:rPr>
          <w:b/>
          <w:bCs/>
          <w:sz w:val="40"/>
          <w:szCs w:val="40"/>
        </w:rPr>
        <w:t>Bewilligungsfreie Vorhaben</w:t>
      </w:r>
    </w:p>
    <w:p w:rsidR="00000000" w:rsidRDefault="00F0424D">
      <w:pPr>
        <w:widowControl w:val="0"/>
        <w:autoSpaceDE w:val="0"/>
        <w:autoSpaceDN w:val="0"/>
        <w:adjustRightInd w:val="0"/>
        <w:spacing w:line="489" w:lineRule="atLeast"/>
        <w:jc w:val="both"/>
        <w:rPr>
          <w:b/>
          <w:bCs/>
        </w:rPr>
      </w:pPr>
    </w:p>
    <w:p w:rsidR="00000000" w:rsidRDefault="00F0424D">
      <w:pPr>
        <w:widowControl w:val="0"/>
        <w:autoSpaceDE w:val="0"/>
        <w:autoSpaceDN w:val="0"/>
        <w:adjustRightInd w:val="0"/>
        <w:spacing w:line="172" w:lineRule="atLeast"/>
        <w:jc w:val="both"/>
      </w:pPr>
      <w:r>
        <w:t>An die</w:t>
      </w:r>
    </w:p>
    <w:p w:rsidR="00000000" w:rsidRDefault="00F0424D">
      <w:pPr>
        <w:widowControl w:val="0"/>
        <w:autoSpaceDE w:val="0"/>
        <w:autoSpaceDN w:val="0"/>
        <w:adjustRightInd w:val="0"/>
        <w:spacing w:line="172" w:lineRule="atLeast"/>
        <w:jc w:val="both"/>
      </w:pPr>
    </w:p>
    <w:p w:rsidR="00000000" w:rsidRDefault="00F0424D">
      <w:pPr>
        <w:widowControl w:val="0"/>
        <w:autoSpaceDE w:val="0"/>
        <w:autoSpaceDN w:val="0"/>
        <w:adjustRightInd w:val="0"/>
        <w:spacing w:line="264" w:lineRule="atLeast"/>
        <w:rPr>
          <w:b/>
        </w:rPr>
      </w:pPr>
      <w:r>
        <w:rPr>
          <w:b/>
        </w:rPr>
        <w:t xml:space="preserve">Baubehörde erster Instanz </w:t>
      </w:r>
    </w:p>
    <w:p w:rsidR="00000000" w:rsidRDefault="00F0424D">
      <w:pPr>
        <w:widowControl w:val="0"/>
        <w:autoSpaceDE w:val="0"/>
        <w:autoSpaceDN w:val="0"/>
        <w:adjustRightInd w:val="0"/>
        <w:spacing w:line="264" w:lineRule="atLeast"/>
      </w:pPr>
      <w:r>
        <w:rPr>
          <w:b/>
        </w:rPr>
        <w:t xml:space="preserve">der </w:t>
      </w:r>
      <w:r>
        <w:rPr>
          <w:b/>
        </w:rPr>
        <w:fldChar w:fldCharType="begin">
          <w:ffData>
            <w:name w:val="Dropdown1"/>
            <w:enabled/>
            <w:calcOnExit w:val="0"/>
            <w:ddList>
              <w:listEntry w:val="Gemeinde"/>
              <w:listEntry w:val="Stadtgemeinde"/>
              <w:listEntry w:val="Marktgemeinde"/>
            </w:ddList>
          </w:ffData>
        </w:fldChar>
      </w:r>
      <w:bookmarkStart w:id="5" w:name="Dropdown1"/>
      <w:r>
        <w:rPr>
          <w:b/>
        </w:rPr>
        <w:instrText xml:space="preserve"> FORMDROPDOWN </w:instrText>
      </w:r>
      <w:r>
        <w:rPr>
          <w:b/>
        </w:rPr>
      </w:r>
      <w:r>
        <w:rPr>
          <w:b/>
        </w:rPr>
        <w:fldChar w:fldCharType="end"/>
      </w:r>
      <w:bookmarkEnd w:id="5"/>
      <w:r>
        <w:t xml:space="preserve">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00000" w:rsidRDefault="00F0424D">
      <w:pPr>
        <w:widowControl w:val="0"/>
        <w:autoSpaceDE w:val="0"/>
        <w:autoSpaceDN w:val="0"/>
        <w:adjustRightInd w:val="0"/>
        <w:spacing w:line="264" w:lineRule="atLeast"/>
      </w:pPr>
    </w:p>
    <w:p w:rsidR="00000000" w:rsidRDefault="00F0424D">
      <w:pPr>
        <w:pStyle w:val="berschrift1"/>
      </w:pPr>
      <w:r>
        <w:t>Betrifft:</w:t>
      </w:r>
      <w:r>
        <w:tab/>
        <w:t xml:space="preserve">Baubewilligungsfreie </w:t>
      </w:r>
      <w:r>
        <w:t xml:space="preserve">Vorhaben, Mitteilung gemäß § 21 Abs. 3 des Steiermärkischen  </w:t>
      </w:r>
    </w:p>
    <w:p w:rsidR="00000000" w:rsidRDefault="00F0424D">
      <w:pPr>
        <w:widowControl w:val="0"/>
        <w:tabs>
          <w:tab w:val="left" w:pos="851"/>
        </w:tabs>
        <w:autoSpaceDE w:val="0"/>
        <w:autoSpaceDN w:val="0"/>
        <w:adjustRightInd w:val="0"/>
        <w:spacing w:line="206" w:lineRule="atLeast"/>
        <w:rPr>
          <w:b/>
        </w:rPr>
      </w:pPr>
      <w:r>
        <w:rPr>
          <w:b/>
        </w:rPr>
        <w:tab/>
        <w:t>Baugesetzes (BauG), LGBI. Nr. 59/1995 idgF.</w:t>
      </w:r>
    </w:p>
    <w:p w:rsidR="00000000" w:rsidRDefault="00F0424D">
      <w:pPr>
        <w:widowControl w:val="0"/>
        <w:tabs>
          <w:tab w:val="left" w:pos="739"/>
        </w:tabs>
        <w:autoSpaceDE w:val="0"/>
        <w:autoSpaceDN w:val="0"/>
        <w:adjustRightInd w:val="0"/>
        <w:spacing w:line="206" w:lineRule="atLeast"/>
        <w:jc w:val="both"/>
      </w:pPr>
    </w:p>
    <w:p w:rsidR="00000000" w:rsidRDefault="00F0424D">
      <w:pPr>
        <w:widowControl w:val="0"/>
        <w:autoSpaceDE w:val="0"/>
        <w:autoSpaceDN w:val="0"/>
        <w:adjustRightInd w:val="0"/>
        <w:spacing w:line="230" w:lineRule="atLeast"/>
        <w:rPr>
          <w:sz w:val="22"/>
          <w:szCs w:val="22"/>
        </w:rPr>
      </w:pPr>
      <w:r>
        <w:rPr>
          <w:sz w:val="22"/>
          <w:szCs w:val="22"/>
        </w:rPr>
        <w:fldChar w:fldCharType="begin">
          <w:ffData>
            <w:name w:val="Dropdown2"/>
            <w:enabled/>
            <w:calcOnExit w:val="0"/>
            <w:ddList>
              <w:listEntry w:val="Ich"/>
              <w:listEntry w:val="Wir"/>
            </w:ddList>
          </w:ffData>
        </w:fldChar>
      </w:r>
      <w:bookmarkStart w:id="7" w:name="Dropdown2"/>
      <w:r>
        <w:rPr>
          <w:sz w:val="22"/>
          <w:szCs w:val="22"/>
        </w:rPr>
        <w:instrText xml:space="preserve"> FORMDROPDOWN </w:instrText>
      </w:r>
      <w:r>
        <w:rPr>
          <w:sz w:val="22"/>
          <w:szCs w:val="22"/>
        </w:rPr>
      </w:r>
      <w:r>
        <w:rPr>
          <w:sz w:val="22"/>
          <w:szCs w:val="22"/>
        </w:rPr>
        <w:fldChar w:fldCharType="end"/>
      </w:r>
      <w:bookmarkEnd w:id="7"/>
      <w:r>
        <w:rPr>
          <w:sz w:val="22"/>
          <w:szCs w:val="22"/>
        </w:rPr>
        <w:t xml:space="preserve"> </w:t>
      </w:r>
      <w:r>
        <w:rPr>
          <w:sz w:val="22"/>
          <w:szCs w:val="22"/>
        </w:rPr>
        <w:fldChar w:fldCharType="begin">
          <w:ffData>
            <w:name w:val="Dropdown3"/>
            <w:enabled/>
            <w:calcOnExit w:val="0"/>
            <w:ddList>
              <w:listEntry w:val="teile"/>
              <w:listEntry w:val="teilen"/>
            </w:ddList>
          </w:ffData>
        </w:fldChar>
      </w:r>
      <w:bookmarkStart w:id="8" w:name="Dropdown3"/>
      <w:r>
        <w:rPr>
          <w:sz w:val="22"/>
          <w:szCs w:val="22"/>
        </w:rPr>
        <w:instrText xml:space="preserve"> FORMDROPDOWN </w:instrText>
      </w:r>
      <w:r>
        <w:rPr>
          <w:sz w:val="22"/>
          <w:szCs w:val="22"/>
        </w:rPr>
      </w:r>
      <w:r>
        <w:rPr>
          <w:sz w:val="22"/>
          <w:szCs w:val="22"/>
        </w:rPr>
        <w:fldChar w:fldCharType="end"/>
      </w:r>
      <w:bookmarkEnd w:id="8"/>
      <w:r>
        <w:rPr>
          <w:sz w:val="22"/>
          <w:szCs w:val="22"/>
        </w:rPr>
        <w:t xml:space="preserve"> der Baubehörde mit, dass </w:t>
      </w:r>
      <w:r>
        <w:rPr>
          <w:sz w:val="22"/>
          <w:szCs w:val="22"/>
        </w:rPr>
        <w:fldChar w:fldCharType="begin">
          <w:ffData>
            <w:name w:val="Dropdown4"/>
            <w:enabled/>
            <w:calcOnExit w:val="0"/>
            <w:ddList>
              <w:listEntry w:val="ich"/>
              <w:listEntry w:val="wir"/>
            </w:ddList>
          </w:ffData>
        </w:fldChar>
      </w:r>
      <w:bookmarkStart w:id="9" w:name="Dropdown4"/>
      <w:r>
        <w:rPr>
          <w:sz w:val="22"/>
          <w:szCs w:val="22"/>
        </w:rPr>
        <w:instrText xml:space="preserve"> FORMDROPDOWN </w:instrText>
      </w:r>
      <w:r>
        <w:rPr>
          <w:sz w:val="22"/>
          <w:szCs w:val="22"/>
        </w:rPr>
      </w:r>
      <w:r>
        <w:rPr>
          <w:sz w:val="22"/>
          <w:szCs w:val="22"/>
        </w:rPr>
        <w:fldChar w:fldCharType="end"/>
      </w:r>
      <w:bookmarkEnd w:id="9"/>
      <w:r>
        <w:rPr>
          <w:sz w:val="22"/>
          <w:szCs w:val="22"/>
        </w:rPr>
        <w:t xml:space="preserve"> auf Grundstück Nr.: </w:t>
      </w:r>
      <w:r>
        <w:rPr>
          <w:sz w:val="22"/>
          <w:szCs w:val="22"/>
        </w:rPr>
        <w:fldChar w:fldCharType="begin">
          <w:ffData>
            <w:name w:val="Text6"/>
            <w:enabled/>
            <w:calcOnExit w:val="0"/>
            <w:textInput/>
          </w:ffData>
        </w:fldChar>
      </w:r>
      <w:bookmarkStart w:id="10"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000000" w:rsidRDefault="00F0424D">
      <w:pPr>
        <w:widowControl w:val="0"/>
        <w:autoSpaceDE w:val="0"/>
        <w:autoSpaceDN w:val="0"/>
        <w:adjustRightInd w:val="0"/>
        <w:spacing w:line="230" w:lineRule="atLeast"/>
        <w:rPr>
          <w:sz w:val="22"/>
          <w:szCs w:val="22"/>
        </w:rPr>
      </w:pPr>
    </w:p>
    <w:p w:rsidR="00000000" w:rsidRDefault="00F0424D">
      <w:pPr>
        <w:widowControl w:val="0"/>
        <w:tabs>
          <w:tab w:val="left" w:leader="dot" w:pos="4094"/>
          <w:tab w:val="left" w:pos="6331"/>
        </w:tabs>
        <w:autoSpaceDE w:val="0"/>
        <w:autoSpaceDN w:val="0"/>
        <w:adjustRightInd w:val="0"/>
        <w:spacing w:line="225" w:lineRule="atLeast"/>
        <w:rPr>
          <w:sz w:val="22"/>
          <w:szCs w:val="22"/>
        </w:rPr>
      </w:pPr>
      <w:r>
        <w:rPr>
          <w:sz w:val="22"/>
          <w:szCs w:val="22"/>
        </w:rPr>
        <w:t xml:space="preserve">EZ: </w:t>
      </w:r>
      <w:r>
        <w:rPr>
          <w:sz w:val="22"/>
          <w:szCs w:val="22"/>
        </w:rPr>
        <w:fldChar w:fldCharType="begin">
          <w:ffData>
            <w:name w:val="Text7"/>
            <w:enabled/>
            <w:calcOnExit w:val="0"/>
            <w:textInput/>
          </w:ffData>
        </w:fldChar>
      </w:r>
      <w:bookmarkStart w:id="11"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r>
        <w:rPr>
          <w:sz w:val="22"/>
          <w:szCs w:val="22"/>
        </w:rPr>
        <w:t>, KG:</w:t>
      </w:r>
      <w:r>
        <w:rPr>
          <w:sz w:val="22"/>
          <w:szCs w:val="22"/>
        </w:rPr>
        <w:t xml:space="preserve"> </w:t>
      </w:r>
      <w:r>
        <w:rPr>
          <w:sz w:val="22"/>
          <w:szCs w:val="22"/>
        </w:rPr>
        <w:fldChar w:fldCharType="begin">
          <w:ffData>
            <w:name w:val="Text8"/>
            <w:enabled/>
            <w:calcOnExit w:val="0"/>
            <w:textInput/>
          </w:ffData>
        </w:fldChar>
      </w:r>
      <w:bookmarkStart w:id="12"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000000" w:rsidRDefault="00F0424D">
      <w:pPr>
        <w:widowControl w:val="0"/>
        <w:autoSpaceDE w:val="0"/>
        <w:autoSpaceDN w:val="0"/>
        <w:adjustRightInd w:val="0"/>
        <w:spacing w:line="225" w:lineRule="atLeast"/>
        <w:rPr>
          <w:sz w:val="22"/>
          <w:szCs w:val="22"/>
        </w:rPr>
      </w:pPr>
      <w:r>
        <w:rPr>
          <w:sz w:val="22"/>
          <w:szCs w:val="22"/>
        </w:rPr>
        <w:fldChar w:fldCharType="begin">
          <w:ffData>
            <w:name w:val="Kontrollkästchen1"/>
            <w:enabled/>
            <w:calcOnExit w:val="0"/>
            <w:checkBox>
              <w:sizeAuto/>
              <w:default w:val="0"/>
            </w:checkBox>
          </w:ffData>
        </w:fldChar>
      </w:r>
      <w:bookmarkStart w:id="13" w:name="Kontrollkästchen1"/>
      <w:r>
        <w:rPr>
          <w:sz w:val="22"/>
          <w:szCs w:val="22"/>
        </w:rPr>
        <w:instrText xml:space="preserve"> FORMCHECKBOX </w:instrText>
      </w:r>
      <w:r>
        <w:rPr>
          <w:sz w:val="22"/>
          <w:szCs w:val="22"/>
        </w:rPr>
      </w:r>
      <w:r>
        <w:rPr>
          <w:sz w:val="22"/>
          <w:szCs w:val="22"/>
        </w:rPr>
        <w:fldChar w:fldCharType="end"/>
      </w:r>
      <w:bookmarkEnd w:id="13"/>
      <w:r>
        <w:rPr>
          <w:sz w:val="22"/>
          <w:szCs w:val="22"/>
        </w:rPr>
        <w:t xml:space="preserve"> folgendes Bauvorhaben zu </w:t>
      </w:r>
      <w:r>
        <w:rPr>
          <w:sz w:val="22"/>
          <w:szCs w:val="22"/>
        </w:rPr>
        <w:fldChar w:fldCharType="begin">
          <w:ffData>
            <w:name w:val="Dropdown6"/>
            <w:enabled/>
            <w:calcOnExit w:val="0"/>
            <w:ddList>
              <w:listEntry w:val="errichten"/>
              <w:listEntry w:val="ändern"/>
              <w:listEntry w:val="erweitern"/>
              <w:listEntry w:val=" "/>
            </w:ddList>
          </w:ffData>
        </w:fldChar>
      </w:r>
      <w:bookmarkStart w:id="14" w:name="Dropdown6"/>
      <w:r>
        <w:rPr>
          <w:sz w:val="22"/>
          <w:szCs w:val="22"/>
        </w:rPr>
        <w:instrText xml:space="preserve"> FORMDROPDOWN </w:instrText>
      </w:r>
      <w:r>
        <w:rPr>
          <w:sz w:val="22"/>
          <w:szCs w:val="22"/>
        </w:rPr>
      </w:r>
      <w:r>
        <w:rPr>
          <w:sz w:val="22"/>
          <w:szCs w:val="22"/>
        </w:rPr>
        <w:fldChar w:fldCharType="end"/>
      </w:r>
      <w:bookmarkEnd w:id="14"/>
      <w:r>
        <w:rPr>
          <w:sz w:val="22"/>
          <w:szCs w:val="22"/>
        </w:rPr>
        <w:t xml:space="preserve"> </w:t>
      </w:r>
      <w:r>
        <w:rPr>
          <w:sz w:val="22"/>
          <w:szCs w:val="22"/>
        </w:rPr>
        <w:fldChar w:fldCharType="begin">
          <w:ffData>
            <w:name w:val="Dropdown5"/>
            <w:enabled/>
            <w:calcOnExit w:val="0"/>
            <w:ddList>
              <w:listEntry w:val="beabsichtige"/>
              <w:listEntry w:val="beabsichtigen"/>
            </w:ddList>
          </w:ffData>
        </w:fldChar>
      </w:r>
      <w:bookmarkStart w:id="15" w:name="Dropdown5"/>
      <w:r>
        <w:rPr>
          <w:sz w:val="22"/>
          <w:szCs w:val="22"/>
        </w:rPr>
        <w:instrText xml:space="preserve"> FORMDROPDOWN </w:instrText>
      </w:r>
      <w:r>
        <w:rPr>
          <w:sz w:val="22"/>
          <w:szCs w:val="22"/>
        </w:rPr>
      </w:r>
      <w:r>
        <w:rPr>
          <w:sz w:val="22"/>
          <w:szCs w:val="22"/>
        </w:rPr>
        <w:fldChar w:fldCharType="end"/>
      </w:r>
      <w:bookmarkEnd w:id="15"/>
      <w:r>
        <w:rPr>
          <w:sz w:val="22"/>
          <w:szCs w:val="22"/>
        </w:rPr>
        <w:t>:</w:t>
      </w:r>
    </w:p>
    <w:p w:rsidR="00000000" w:rsidRDefault="00F0424D">
      <w:pPr>
        <w:widowControl w:val="0"/>
        <w:autoSpaceDE w:val="0"/>
        <w:autoSpaceDN w:val="0"/>
        <w:adjustRightInd w:val="0"/>
        <w:spacing w:line="225" w:lineRule="atLeast"/>
        <w:rPr>
          <w:sz w:val="22"/>
          <w:szCs w:val="22"/>
        </w:rPr>
      </w:pPr>
      <w:r>
        <w:rPr>
          <w:sz w:val="22"/>
          <w:szCs w:val="22"/>
        </w:rPr>
        <w:fldChar w:fldCharType="begin">
          <w:ffData>
            <w:name w:val="Kontrollkästchen2"/>
            <w:enabled/>
            <w:calcOnExit w:val="0"/>
            <w:checkBox>
              <w:sizeAuto/>
              <w:default w:val="0"/>
            </w:checkBox>
          </w:ffData>
        </w:fldChar>
      </w:r>
      <w:bookmarkStart w:id="16" w:name="Kontrollkästchen2"/>
      <w:r>
        <w:rPr>
          <w:sz w:val="22"/>
          <w:szCs w:val="22"/>
        </w:rPr>
        <w:instrText xml:space="preserve"> FORMCHECKBOX </w:instrText>
      </w:r>
      <w:r>
        <w:rPr>
          <w:sz w:val="22"/>
          <w:szCs w:val="22"/>
        </w:rPr>
      </w:r>
      <w:r>
        <w:rPr>
          <w:sz w:val="22"/>
          <w:szCs w:val="22"/>
        </w:rPr>
        <w:fldChar w:fldCharType="end"/>
      </w:r>
      <w:bookmarkEnd w:id="16"/>
      <w:r>
        <w:rPr>
          <w:sz w:val="22"/>
          <w:szCs w:val="22"/>
        </w:rPr>
        <w:t xml:space="preserve"> folgendes Nebengebäude zu beseitigen </w:t>
      </w:r>
      <w:r>
        <w:rPr>
          <w:sz w:val="22"/>
          <w:szCs w:val="22"/>
        </w:rPr>
        <w:fldChar w:fldCharType="begin">
          <w:ffData>
            <w:name w:val="Dropdown7"/>
            <w:enabled/>
            <w:calcOnExit w:val="0"/>
            <w:ddList>
              <w:listEntry w:val="beabsichtige"/>
              <w:listEntry w:val="beabsichtigen"/>
            </w:ddList>
          </w:ffData>
        </w:fldChar>
      </w:r>
      <w:bookmarkStart w:id="17" w:name="Dropdown7"/>
      <w:r>
        <w:rPr>
          <w:sz w:val="22"/>
          <w:szCs w:val="22"/>
        </w:rPr>
        <w:instrText xml:space="preserve"> FORMDROPDOWN </w:instrText>
      </w:r>
      <w:r>
        <w:rPr>
          <w:sz w:val="22"/>
          <w:szCs w:val="22"/>
        </w:rPr>
      </w:r>
      <w:r>
        <w:rPr>
          <w:sz w:val="22"/>
          <w:szCs w:val="22"/>
        </w:rPr>
        <w:fldChar w:fldCharType="end"/>
      </w:r>
      <w:bookmarkEnd w:id="17"/>
      <w:r>
        <w:rPr>
          <w:sz w:val="22"/>
          <w:szCs w:val="22"/>
        </w:rPr>
        <w:t>:</w:t>
      </w:r>
    </w:p>
    <w:p w:rsidR="00000000" w:rsidRDefault="00F0424D">
      <w:pPr>
        <w:widowControl w:val="0"/>
        <w:autoSpaceDE w:val="0"/>
        <w:autoSpaceDN w:val="0"/>
        <w:adjustRightInd w:val="0"/>
        <w:spacing w:line="225" w:lineRule="atLeast"/>
        <w:rPr>
          <w:sz w:val="22"/>
          <w:szCs w:val="22"/>
        </w:rPr>
      </w:pPr>
    </w:p>
    <w:p w:rsidR="00000000" w:rsidRDefault="00F0424D">
      <w:pPr>
        <w:widowControl w:val="0"/>
        <w:autoSpaceDE w:val="0"/>
        <w:autoSpaceDN w:val="0"/>
        <w:adjustRightInd w:val="0"/>
        <w:spacing w:line="172" w:lineRule="atLeast"/>
        <w:rPr>
          <w:sz w:val="22"/>
          <w:szCs w:val="22"/>
        </w:rPr>
      </w:pPr>
      <w:r>
        <w:rPr>
          <w:sz w:val="22"/>
          <w:szCs w:val="22"/>
        </w:rPr>
        <w:t xml:space="preserve">Bauwerk: </w:t>
      </w:r>
      <w:r>
        <w:rPr>
          <w:sz w:val="22"/>
          <w:szCs w:val="22"/>
        </w:rPr>
        <w:fldChar w:fldCharType="begin">
          <w:ffData>
            <w:name w:val="Text9"/>
            <w:enabled/>
            <w:calcOnExit w:val="0"/>
            <w:textInput/>
          </w:ffData>
        </w:fldChar>
      </w:r>
      <w:bookmarkStart w:id="1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p w:rsidR="00000000" w:rsidRDefault="00F0424D">
      <w:pPr>
        <w:widowControl w:val="0"/>
        <w:autoSpaceDE w:val="0"/>
        <w:autoSpaceDN w:val="0"/>
        <w:adjustRightInd w:val="0"/>
        <w:spacing w:line="24" w:lineRule="atLeast"/>
        <w:rPr>
          <w:sz w:val="22"/>
          <w:szCs w:val="22"/>
        </w:rPr>
      </w:pPr>
    </w:p>
    <w:p w:rsidR="00000000" w:rsidRDefault="00F0424D">
      <w:pPr>
        <w:widowControl w:val="0"/>
        <w:autoSpaceDE w:val="0"/>
        <w:autoSpaceDN w:val="0"/>
        <w:adjustRightInd w:val="0"/>
        <w:spacing w:line="24" w:lineRule="atLeast"/>
        <w:rPr>
          <w:sz w:val="22"/>
          <w:szCs w:val="22"/>
        </w:rPr>
      </w:pPr>
      <w:r>
        <w:rPr>
          <w:sz w:val="22"/>
          <w:szCs w:val="22"/>
        </w:rPr>
        <w:fldChar w:fldCharType="begin">
          <w:ffData>
            <w:name w:val="Text10"/>
            <w:enabled/>
            <w:calcOnExit w:val="0"/>
            <w:textInput/>
          </w:ffData>
        </w:fldChar>
      </w:r>
      <w:bookmarkStart w:id="1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p w:rsidR="00000000" w:rsidRDefault="00F0424D">
      <w:pPr>
        <w:widowControl w:val="0"/>
        <w:autoSpaceDE w:val="0"/>
        <w:autoSpaceDN w:val="0"/>
        <w:adjustRightInd w:val="0"/>
        <w:spacing w:line="24" w:lineRule="atLeast"/>
        <w:rPr>
          <w:sz w:val="22"/>
          <w:szCs w:val="22"/>
        </w:rPr>
      </w:pPr>
    </w:p>
    <w:p w:rsidR="00000000" w:rsidRDefault="00F0424D">
      <w:pPr>
        <w:widowControl w:val="0"/>
        <w:autoSpaceDE w:val="0"/>
        <w:autoSpaceDN w:val="0"/>
        <w:adjustRightInd w:val="0"/>
        <w:spacing w:line="24" w:lineRule="atLeast"/>
        <w:rPr>
          <w:sz w:val="22"/>
          <w:szCs w:val="22"/>
        </w:rPr>
      </w:pPr>
      <w:r>
        <w:rPr>
          <w:sz w:val="22"/>
          <w:szCs w:val="22"/>
        </w:rPr>
        <w:fldChar w:fldCharType="begin">
          <w:ffData>
            <w:name w:val="Text11"/>
            <w:enabled/>
            <w:calcOnExit w:val="0"/>
            <w:textInput/>
          </w:ffData>
        </w:fldChar>
      </w:r>
      <w:bookmarkStart w:id="2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p w:rsidR="00000000" w:rsidRDefault="00F0424D">
      <w:pPr>
        <w:widowControl w:val="0"/>
        <w:autoSpaceDE w:val="0"/>
        <w:autoSpaceDN w:val="0"/>
        <w:adjustRightInd w:val="0"/>
        <w:spacing w:line="259" w:lineRule="atLeast"/>
        <w:rPr>
          <w:sz w:val="22"/>
          <w:szCs w:val="22"/>
        </w:rPr>
      </w:pPr>
      <w:r>
        <w:rPr>
          <w:sz w:val="22"/>
          <w:szCs w:val="22"/>
        </w:rPr>
        <w:fldChar w:fldCharType="begin">
          <w:ffData>
            <w:name w:val="Dropdown8"/>
            <w:enabled/>
            <w:calcOnExit w:val="0"/>
            <w:ddList>
              <w:listEntry w:val="ganz"/>
              <w:listEntry w:val="teilweise"/>
              <w:listEntry w:val="nicht"/>
            </w:ddList>
          </w:ffData>
        </w:fldChar>
      </w:r>
      <w:bookmarkStart w:id="21" w:name="Dropdown8"/>
      <w:r>
        <w:rPr>
          <w:sz w:val="22"/>
          <w:szCs w:val="22"/>
        </w:rPr>
        <w:instrText xml:space="preserve"> FORMDRO</w:instrText>
      </w:r>
      <w:r>
        <w:rPr>
          <w:sz w:val="22"/>
          <w:szCs w:val="22"/>
        </w:rPr>
        <w:instrText xml:space="preserve">PDOWN </w:instrText>
      </w:r>
      <w:r>
        <w:rPr>
          <w:sz w:val="22"/>
          <w:szCs w:val="22"/>
        </w:rPr>
      </w:r>
      <w:r>
        <w:rPr>
          <w:sz w:val="22"/>
          <w:szCs w:val="22"/>
        </w:rPr>
        <w:fldChar w:fldCharType="end"/>
      </w:r>
      <w:bookmarkEnd w:id="21"/>
      <w:r>
        <w:rPr>
          <w:sz w:val="22"/>
          <w:szCs w:val="22"/>
        </w:rPr>
        <w:t xml:space="preserve"> unterkellert</w:t>
      </w:r>
    </w:p>
    <w:p w:rsidR="00000000" w:rsidRDefault="00F0424D">
      <w:pPr>
        <w:widowControl w:val="0"/>
        <w:autoSpaceDE w:val="0"/>
        <w:autoSpaceDN w:val="0"/>
        <w:adjustRightInd w:val="0"/>
        <w:spacing w:line="259" w:lineRule="atLeast"/>
        <w:rPr>
          <w:sz w:val="22"/>
          <w:szCs w:val="22"/>
        </w:rPr>
      </w:pPr>
    </w:p>
    <w:p w:rsidR="00000000" w:rsidRDefault="00F0424D">
      <w:pPr>
        <w:widowControl w:val="0"/>
        <w:autoSpaceDE w:val="0"/>
        <w:autoSpaceDN w:val="0"/>
        <w:adjustRightInd w:val="0"/>
        <w:spacing w:line="24" w:lineRule="atLeast"/>
        <w:rPr>
          <w:sz w:val="22"/>
          <w:szCs w:val="22"/>
        </w:rPr>
      </w:pPr>
      <w:r>
        <w:rPr>
          <w:sz w:val="22"/>
          <w:szCs w:val="22"/>
        </w:rPr>
        <w:t xml:space="preserve">Anzahl der Geschosse: </w:t>
      </w:r>
      <w:r>
        <w:rPr>
          <w:sz w:val="22"/>
          <w:szCs w:val="22"/>
        </w:rPr>
        <w:fldChar w:fldCharType="begin">
          <w:ffData>
            <w:name w:val="Text14"/>
            <w:enabled/>
            <w:calcOnExit w:val="0"/>
            <w:textInput/>
          </w:ffData>
        </w:fldChar>
      </w:r>
      <w:bookmarkStart w:id="22"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rsidR="00000000" w:rsidRDefault="00F0424D">
      <w:pPr>
        <w:widowControl w:val="0"/>
        <w:autoSpaceDE w:val="0"/>
        <w:autoSpaceDN w:val="0"/>
        <w:adjustRightInd w:val="0"/>
        <w:spacing w:line="24" w:lineRule="atLeast"/>
        <w:rPr>
          <w:sz w:val="22"/>
          <w:szCs w:val="22"/>
        </w:rPr>
      </w:pPr>
    </w:p>
    <w:p w:rsidR="00000000" w:rsidRDefault="00F0424D">
      <w:pPr>
        <w:widowControl w:val="0"/>
        <w:autoSpaceDE w:val="0"/>
        <w:autoSpaceDN w:val="0"/>
        <w:adjustRightInd w:val="0"/>
        <w:spacing w:line="177" w:lineRule="atLeast"/>
        <w:rPr>
          <w:sz w:val="22"/>
          <w:szCs w:val="22"/>
        </w:rPr>
      </w:pPr>
      <w:r>
        <w:rPr>
          <w:sz w:val="22"/>
          <w:szCs w:val="22"/>
        </w:rPr>
        <w:t xml:space="preserve">Dachkonstruktion: </w:t>
      </w:r>
      <w:r>
        <w:rPr>
          <w:sz w:val="22"/>
          <w:szCs w:val="22"/>
        </w:rPr>
        <w:fldChar w:fldCharType="begin">
          <w:ffData>
            <w:name w:val="Text15"/>
            <w:enabled/>
            <w:calcOnExit w:val="0"/>
            <w:textInput/>
          </w:ffData>
        </w:fldChar>
      </w:r>
      <w:bookmarkStart w:id="23"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rsidR="00000000" w:rsidRDefault="00F0424D">
      <w:pPr>
        <w:widowControl w:val="0"/>
        <w:autoSpaceDE w:val="0"/>
        <w:autoSpaceDN w:val="0"/>
        <w:adjustRightInd w:val="0"/>
        <w:spacing w:line="24" w:lineRule="atLeast"/>
        <w:rPr>
          <w:sz w:val="22"/>
          <w:szCs w:val="22"/>
        </w:rPr>
      </w:pPr>
    </w:p>
    <w:p w:rsidR="00000000" w:rsidRDefault="00F0424D">
      <w:pPr>
        <w:widowControl w:val="0"/>
        <w:autoSpaceDE w:val="0"/>
        <w:autoSpaceDN w:val="0"/>
        <w:adjustRightInd w:val="0"/>
        <w:spacing w:line="220" w:lineRule="atLeast"/>
        <w:rPr>
          <w:sz w:val="22"/>
          <w:szCs w:val="22"/>
        </w:rPr>
      </w:pPr>
      <w:r>
        <w:rPr>
          <w:sz w:val="22"/>
          <w:szCs w:val="22"/>
        </w:rPr>
        <w:t xml:space="preserve">Dachneigung: </w:t>
      </w:r>
      <w:r>
        <w:rPr>
          <w:sz w:val="22"/>
          <w:szCs w:val="22"/>
        </w:rPr>
        <w:fldChar w:fldCharType="begin">
          <w:ffData>
            <w:name w:val="Text16"/>
            <w:enabled/>
            <w:calcOnExit w:val="0"/>
            <w:textInput/>
          </w:ffData>
        </w:fldChar>
      </w:r>
      <w:bookmarkStart w:id="2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rsidR="00000000" w:rsidRDefault="00F0424D">
      <w:pPr>
        <w:widowControl w:val="0"/>
        <w:autoSpaceDE w:val="0"/>
        <w:autoSpaceDN w:val="0"/>
        <w:adjustRightInd w:val="0"/>
        <w:spacing w:line="220" w:lineRule="atLeast"/>
        <w:rPr>
          <w:sz w:val="22"/>
          <w:szCs w:val="22"/>
        </w:rPr>
      </w:pPr>
    </w:p>
    <w:p w:rsidR="00000000" w:rsidRDefault="00F0424D">
      <w:pPr>
        <w:widowControl w:val="0"/>
        <w:autoSpaceDE w:val="0"/>
        <w:autoSpaceDN w:val="0"/>
        <w:adjustRightInd w:val="0"/>
        <w:spacing w:line="172" w:lineRule="atLeast"/>
        <w:rPr>
          <w:sz w:val="22"/>
          <w:szCs w:val="22"/>
        </w:rPr>
      </w:pPr>
      <w:r>
        <w:rPr>
          <w:sz w:val="22"/>
          <w:szCs w:val="22"/>
        </w:rPr>
        <w:t xml:space="preserve">Firsthöhe: </w:t>
      </w:r>
      <w:r>
        <w:rPr>
          <w:sz w:val="22"/>
          <w:szCs w:val="22"/>
        </w:rPr>
        <w:fldChar w:fldCharType="begin">
          <w:ffData>
            <w:name w:val="Text12"/>
            <w:enabled/>
            <w:calcOnExit w:val="0"/>
            <w:textInput>
              <w:type w:val="number"/>
              <w:format w:val="0,00"/>
            </w:textInput>
          </w:ffData>
        </w:fldChar>
      </w:r>
      <w:bookmarkStart w:id="25"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Pr>
          <w:sz w:val="22"/>
          <w:szCs w:val="22"/>
        </w:rPr>
        <w:t xml:space="preserve"> m</w:t>
      </w:r>
    </w:p>
    <w:p w:rsidR="00000000" w:rsidRDefault="00F0424D">
      <w:pPr>
        <w:widowControl w:val="0"/>
        <w:autoSpaceDE w:val="0"/>
        <w:autoSpaceDN w:val="0"/>
        <w:adjustRightInd w:val="0"/>
        <w:spacing w:line="172" w:lineRule="atLeast"/>
        <w:rPr>
          <w:sz w:val="22"/>
          <w:szCs w:val="22"/>
        </w:rPr>
      </w:pPr>
    </w:p>
    <w:p w:rsidR="00000000" w:rsidRDefault="00F0424D">
      <w:pPr>
        <w:widowControl w:val="0"/>
        <w:autoSpaceDE w:val="0"/>
        <w:autoSpaceDN w:val="0"/>
        <w:adjustRightInd w:val="0"/>
        <w:spacing w:line="177" w:lineRule="atLeast"/>
        <w:rPr>
          <w:sz w:val="22"/>
          <w:szCs w:val="22"/>
        </w:rPr>
      </w:pPr>
      <w:r>
        <w:rPr>
          <w:sz w:val="22"/>
          <w:szCs w:val="22"/>
        </w:rPr>
        <w:t xml:space="preserve">Bauweise: </w:t>
      </w:r>
      <w:r>
        <w:rPr>
          <w:sz w:val="22"/>
          <w:szCs w:val="22"/>
        </w:rPr>
        <w:fldChar w:fldCharType="begin">
          <w:ffData>
            <w:name w:val="Dropdown9"/>
            <w:enabled/>
            <w:calcOnExit w:val="0"/>
            <w:ddList>
              <w:listEntry w:val="massiv"/>
              <w:listEntry w:val="Holz"/>
            </w:ddList>
          </w:ffData>
        </w:fldChar>
      </w:r>
      <w:bookmarkStart w:id="26" w:name="Dropdown9"/>
      <w:r>
        <w:rPr>
          <w:sz w:val="22"/>
          <w:szCs w:val="22"/>
        </w:rPr>
        <w:instrText xml:space="preserve"> FORMDROPDOWN </w:instrText>
      </w:r>
      <w:r>
        <w:rPr>
          <w:sz w:val="22"/>
          <w:szCs w:val="22"/>
        </w:rPr>
      </w:r>
      <w:r>
        <w:rPr>
          <w:sz w:val="22"/>
          <w:szCs w:val="22"/>
        </w:rPr>
        <w:fldChar w:fldCharType="end"/>
      </w:r>
      <w:bookmarkEnd w:id="26"/>
      <w:r>
        <w:rPr>
          <w:sz w:val="22"/>
          <w:szCs w:val="22"/>
        </w:rPr>
        <w:t xml:space="preserve"> </w:t>
      </w:r>
      <w:r>
        <w:rPr>
          <w:sz w:val="22"/>
          <w:szCs w:val="22"/>
        </w:rPr>
        <w:fldChar w:fldCharType="begin">
          <w:ffData>
            <w:name w:val="Text13"/>
            <w:enabled/>
            <w:calcOnExit w:val="0"/>
            <w:textInput/>
          </w:ffData>
        </w:fldChar>
      </w:r>
      <w:bookmarkStart w:id="27"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rsidR="00000000" w:rsidRDefault="00F0424D">
      <w:pPr>
        <w:widowControl w:val="0"/>
        <w:autoSpaceDE w:val="0"/>
        <w:autoSpaceDN w:val="0"/>
        <w:adjustRightInd w:val="0"/>
        <w:spacing w:line="177" w:lineRule="atLeast"/>
        <w:rPr>
          <w:sz w:val="22"/>
          <w:szCs w:val="22"/>
        </w:rPr>
      </w:pPr>
    </w:p>
    <w:p w:rsidR="00000000" w:rsidRDefault="00F0424D">
      <w:pPr>
        <w:widowControl w:val="0"/>
        <w:autoSpaceDE w:val="0"/>
        <w:autoSpaceDN w:val="0"/>
        <w:adjustRightInd w:val="0"/>
        <w:spacing w:line="177" w:lineRule="atLeast"/>
        <w:rPr>
          <w:sz w:val="22"/>
          <w:szCs w:val="22"/>
        </w:rPr>
      </w:pPr>
      <w:r>
        <w:rPr>
          <w:sz w:val="22"/>
          <w:szCs w:val="22"/>
        </w:rPr>
        <w:fldChar w:fldCharType="begin">
          <w:ffData>
            <w:name w:val="Text18"/>
            <w:enabled/>
            <w:calcOnExit w:val="0"/>
            <w:textInput/>
          </w:ffData>
        </w:fldChar>
      </w:r>
      <w:bookmarkStart w:id="2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rsidR="00000000" w:rsidRDefault="00F0424D">
      <w:pPr>
        <w:widowControl w:val="0"/>
        <w:autoSpaceDE w:val="0"/>
        <w:autoSpaceDN w:val="0"/>
        <w:adjustRightInd w:val="0"/>
        <w:spacing w:line="24" w:lineRule="atLeast"/>
        <w:rPr>
          <w:sz w:val="22"/>
          <w:szCs w:val="22"/>
        </w:rPr>
      </w:pPr>
    </w:p>
    <w:p w:rsidR="00000000" w:rsidRDefault="00F0424D">
      <w:pPr>
        <w:widowControl w:val="0"/>
        <w:autoSpaceDE w:val="0"/>
        <w:autoSpaceDN w:val="0"/>
        <w:adjustRightInd w:val="0"/>
        <w:spacing w:line="177" w:lineRule="atLeast"/>
        <w:rPr>
          <w:sz w:val="22"/>
          <w:szCs w:val="22"/>
        </w:rPr>
      </w:pPr>
      <w:r>
        <w:rPr>
          <w:sz w:val="22"/>
          <w:szCs w:val="22"/>
        </w:rPr>
        <w:t xml:space="preserve">oberirdische </w:t>
      </w:r>
      <w:r>
        <w:rPr>
          <w:sz w:val="22"/>
          <w:szCs w:val="22"/>
        </w:rPr>
        <w:t xml:space="preserve">bebaute Fläche: </w:t>
      </w:r>
      <w:r>
        <w:rPr>
          <w:sz w:val="22"/>
          <w:szCs w:val="22"/>
        </w:rPr>
        <w:fldChar w:fldCharType="begin">
          <w:ffData>
            <w:name w:val="Text19"/>
            <w:enabled/>
            <w:calcOnExit w:val="0"/>
            <w:textInput>
              <w:type w:val="number"/>
              <w:format w:val="0,00"/>
            </w:textInput>
          </w:ffData>
        </w:fldChar>
      </w:r>
      <w:bookmarkStart w:id="29"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r>
        <w:rPr>
          <w:sz w:val="22"/>
          <w:szCs w:val="22"/>
        </w:rPr>
        <w:t xml:space="preserve"> m²</w:t>
      </w:r>
    </w:p>
    <w:p w:rsidR="00000000" w:rsidRDefault="00F0424D">
      <w:pPr>
        <w:widowControl w:val="0"/>
        <w:autoSpaceDE w:val="0"/>
        <w:autoSpaceDN w:val="0"/>
        <w:adjustRightInd w:val="0"/>
        <w:spacing w:line="196" w:lineRule="atLeast"/>
        <w:rPr>
          <w:sz w:val="22"/>
          <w:szCs w:val="22"/>
        </w:rPr>
      </w:pPr>
    </w:p>
    <w:p w:rsidR="00000000" w:rsidRDefault="00F0424D">
      <w:pPr>
        <w:widowControl w:val="0"/>
        <w:autoSpaceDE w:val="0"/>
        <w:autoSpaceDN w:val="0"/>
        <w:adjustRightInd w:val="0"/>
        <w:spacing w:line="230" w:lineRule="atLeast"/>
        <w:rPr>
          <w:sz w:val="22"/>
          <w:szCs w:val="22"/>
        </w:rPr>
      </w:pPr>
      <w:r>
        <w:rPr>
          <w:sz w:val="22"/>
          <w:szCs w:val="22"/>
        </w:rPr>
        <w:t xml:space="preserve">Verwendungszweck: </w:t>
      </w:r>
      <w:r>
        <w:rPr>
          <w:sz w:val="22"/>
          <w:szCs w:val="22"/>
        </w:rPr>
        <w:fldChar w:fldCharType="begin">
          <w:ffData>
            <w:name w:val="Text20"/>
            <w:enabled/>
            <w:calcOnExit w:val="0"/>
            <w:textInput/>
          </w:ffData>
        </w:fldChar>
      </w:r>
      <w:bookmarkStart w:id="30"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p w:rsidR="00000000" w:rsidRDefault="00F0424D">
      <w:pPr>
        <w:widowControl w:val="0"/>
        <w:autoSpaceDE w:val="0"/>
        <w:autoSpaceDN w:val="0"/>
        <w:adjustRightInd w:val="0"/>
        <w:spacing w:line="230" w:lineRule="atLeast"/>
        <w:rPr>
          <w:sz w:val="22"/>
          <w:szCs w:val="22"/>
        </w:rPr>
      </w:pPr>
    </w:p>
    <w:p w:rsidR="00000000" w:rsidRDefault="00F0424D">
      <w:pPr>
        <w:widowControl w:val="0"/>
        <w:autoSpaceDE w:val="0"/>
        <w:autoSpaceDN w:val="0"/>
        <w:adjustRightInd w:val="0"/>
        <w:spacing w:line="230" w:lineRule="atLeast"/>
        <w:rPr>
          <w:sz w:val="22"/>
          <w:szCs w:val="22"/>
        </w:rPr>
      </w:pPr>
    </w:p>
    <w:p w:rsidR="00000000" w:rsidRDefault="00F0424D">
      <w:pPr>
        <w:widowControl w:val="0"/>
        <w:autoSpaceDE w:val="0"/>
        <w:autoSpaceDN w:val="0"/>
        <w:adjustRightInd w:val="0"/>
        <w:spacing w:line="230" w:lineRule="atLeast"/>
        <w:rPr>
          <w:sz w:val="22"/>
          <w:szCs w:val="22"/>
        </w:rPr>
      </w:pPr>
      <w:r>
        <w:rPr>
          <w:sz w:val="22"/>
          <w:szCs w:val="22"/>
        </w:rPr>
        <w:t>_______</w:t>
      </w:r>
    </w:p>
    <w:p w:rsidR="00000000" w:rsidRDefault="00F0424D">
      <w:pPr>
        <w:widowControl w:val="0"/>
        <w:autoSpaceDE w:val="0"/>
        <w:autoSpaceDN w:val="0"/>
        <w:adjustRightInd w:val="0"/>
        <w:spacing w:line="216" w:lineRule="atLeast"/>
        <w:rPr>
          <w:sz w:val="22"/>
          <w:szCs w:val="22"/>
        </w:rPr>
      </w:pPr>
      <w:r>
        <w:rPr>
          <w:sz w:val="22"/>
          <w:szCs w:val="22"/>
        </w:rPr>
        <w:t>Zutreffendes bitte ankreuzen bzw. auswählen!</w:t>
      </w:r>
    </w:p>
    <w:p w:rsidR="00000000" w:rsidRDefault="00F0424D">
      <w:pPr>
        <w:widowControl w:val="0"/>
        <w:autoSpaceDE w:val="0"/>
        <w:autoSpaceDN w:val="0"/>
        <w:adjustRightInd w:val="0"/>
        <w:spacing w:line="216" w:lineRule="atLeast"/>
        <w:rPr>
          <w:sz w:val="22"/>
          <w:szCs w:val="22"/>
        </w:rPr>
      </w:pPr>
    </w:p>
    <w:p w:rsidR="00000000" w:rsidRDefault="00F0424D">
      <w:pPr>
        <w:widowControl w:val="0"/>
        <w:autoSpaceDE w:val="0"/>
        <w:autoSpaceDN w:val="0"/>
        <w:adjustRightInd w:val="0"/>
        <w:rPr>
          <w:rFonts w:ascii="Arial" w:hAnsi="Arial" w:cs="Arial"/>
        </w:rPr>
        <w:sectPr w:rsidR="00000000">
          <w:pgSz w:w="12240" w:h="15840"/>
          <w:pgMar w:top="720" w:right="1417" w:bottom="1134" w:left="720" w:header="720" w:footer="720" w:gutter="0"/>
          <w:cols w:space="720"/>
          <w:noEndnote/>
        </w:sectPr>
      </w:pPr>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r>
        <w:t xml:space="preserve">Anzahl der Kfz-Abstellplätze: </w:t>
      </w:r>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182" w:lineRule="atLeast"/>
        <w:jc w:val="both"/>
      </w:pPr>
      <w:r>
        <w:t xml:space="preserve">Rauminhalt des Wasserbeckens: </w:t>
      </w:r>
      <w:r>
        <w:fldChar w:fldCharType="begin">
          <w:ffData>
            <w:name w:val="Text22"/>
            <w:enabled/>
            <w:calcOnExit w:val="0"/>
            <w:textInput>
              <w:type w:val="number"/>
              <w:format w:val="#.##0,0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m³</w:t>
      </w:r>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30" w:lineRule="atLeast"/>
        <w:jc w:val="both"/>
      </w:pPr>
      <w:r>
        <w:t>Nennheizleist</w:t>
      </w:r>
      <w:r>
        <w:t xml:space="preserve">ung der Feuerungsanlage: </w:t>
      </w:r>
      <w:r>
        <w:fldChar w:fldCharType="begin">
          <w:ffData>
            <w:name w:val="Text23"/>
            <w:enabled/>
            <w:calcOnExit w:val="0"/>
            <w:textInput>
              <w:type w:val="number"/>
              <w:format w:val="0,0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kW</w:t>
      </w:r>
    </w:p>
    <w:p w:rsidR="00000000" w:rsidRDefault="00F0424D">
      <w:pPr>
        <w:widowControl w:val="0"/>
        <w:autoSpaceDE w:val="0"/>
        <w:autoSpaceDN w:val="0"/>
        <w:adjustRightInd w:val="0"/>
        <w:spacing w:line="230" w:lineRule="atLeast"/>
        <w:jc w:val="both"/>
      </w:pPr>
    </w:p>
    <w:p w:rsidR="00000000" w:rsidRDefault="00F0424D">
      <w:pPr>
        <w:widowControl w:val="0"/>
        <w:autoSpaceDE w:val="0"/>
        <w:autoSpaceDN w:val="0"/>
        <w:adjustRightInd w:val="0"/>
        <w:spacing w:line="230" w:lineRule="atLeast"/>
        <w:jc w:val="both"/>
      </w:pPr>
      <w:r>
        <w:t xml:space="preserve">Bewilligungsfreie Gasanlage </w:t>
      </w: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000000" w:rsidRDefault="00F0424D">
      <w:pPr>
        <w:widowControl w:val="0"/>
        <w:autoSpaceDE w:val="0"/>
        <w:autoSpaceDN w:val="0"/>
        <w:adjustRightInd w:val="0"/>
        <w:spacing w:line="230" w:lineRule="atLeast"/>
        <w:jc w:val="both"/>
      </w:pPr>
    </w:p>
    <w:p w:rsidR="00000000" w:rsidRDefault="00F0424D">
      <w:pPr>
        <w:widowControl w:val="0"/>
        <w:autoSpaceDE w:val="0"/>
        <w:autoSpaceDN w:val="0"/>
        <w:adjustRightInd w:val="0"/>
        <w:spacing w:line="220" w:lineRule="atLeast"/>
        <w:jc w:val="both"/>
      </w:pPr>
      <w:r>
        <w:t xml:space="preserve">Sonstiges: </w:t>
      </w:r>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r>
        <w:fldChar w:fldCharType="begin">
          <w:ffData>
            <w:name w:val="Text27"/>
            <w:enabled/>
            <w:calcOnExit w:val="0"/>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r>
        <w:fldChar w:fldCharType="begin">
          <w:ffData>
            <w:name w:val="Text30"/>
            <w:enabled/>
            <w:calcOnExit w:val="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000000" w:rsidRDefault="00F0424D">
      <w:pPr>
        <w:widowControl w:val="0"/>
        <w:autoSpaceDE w:val="0"/>
        <w:autoSpaceDN w:val="0"/>
        <w:adjustRightInd w:val="0"/>
        <w:spacing w:line="220" w:lineRule="atLeast"/>
        <w:jc w:val="both"/>
      </w:pPr>
    </w:p>
    <w:p w:rsidR="00000000" w:rsidRDefault="00F0424D">
      <w:pPr>
        <w:widowControl w:val="0"/>
        <w:autoSpaceDE w:val="0"/>
        <w:autoSpaceDN w:val="0"/>
        <w:adjustRightInd w:val="0"/>
        <w:spacing w:line="220" w:lineRule="atLeast"/>
        <w:jc w:val="both"/>
      </w:pPr>
      <w:r>
        <w:fldChar w:fldCharType="begin">
          <w:ffData>
            <w:name w:val="Text31"/>
            <w:enabled/>
            <w:calcOnExit w:val="0"/>
            <w:textInput/>
          </w:ffData>
        </w:fldChar>
      </w:r>
      <w:bookmarkStart w:id="4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p>
    <w:p w:rsidR="00000000" w:rsidRDefault="00F0424D">
      <w:pPr>
        <w:widowControl w:val="0"/>
        <w:autoSpaceDE w:val="0"/>
        <w:autoSpaceDN w:val="0"/>
        <w:adjustRightInd w:val="0"/>
        <w:spacing w:line="24" w:lineRule="atLeast"/>
        <w:jc w:val="both"/>
      </w:pPr>
    </w:p>
    <w:p w:rsidR="00000000" w:rsidRDefault="00F0424D">
      <w:pPr>
        <w:widowControl w:val="0"/>
        <w:tabs>
          <w:tab w:val="left" w:pos="7371"/>
        </w:tabs>
        <w:autoSpaceDE w:val="0"/>
        <w:autoSpaceDN w:val="0"/>
        <w:adjustRightInd w:val="0"/>
        <w:spacing w:line="24" w:lineRule="atLeast"/>
        <w:jc w:val="both"/>
      </w:pPr>
      <w:r>
        <w:fldChar w:fldCharType="begin">
          <w:ffData>
            <w:name w:val="Text32"/>
            <w:enabled/>
            <w:calcOnExit w:val="0"/>
            <w:textInput>
              <w:type w:val="date"/>
              <w:format w:val="dd.MM.yyyy"/>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r>
        <w:tab/>
      </w:r>
      <w:r>
        <w:fldChar w:fldCharType="begin">
          <w:ffData>
            <w:name w:val="Text33"/>
            <w:enabled/>
            <w:calcOnExit w:val="0"/>
            <w:textInput/>
          </w:ffData>
        </w:fldChar>
      </w:r>
      <w:bookmarkStart w:id="4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000000" w:rsidRDefault="00F0424D">
      <w:pPr>
        <w:widowControl w:val="0"/>
        <w:tabs>
          <w:tab w:val="left" w:pos="7088"/>
        </w:tabs>
        <w:autoSpaceDE w:val="0"/>
        <w:autoSpaceDN w:val="0"/>
        <w:adjustRightInd w:val="0"/>
        <w:spacing w:line="144" w:lineRule="atLeast"/>
        <w:jc w:val="both"/>
      </w:pPr>
      <w:r>
        <w:t xml:space="preserve">Datum </w:t>
      </w:r>
      <w:r>
        <w:tab/>
        <w:t>Unterschrift</w:t>
      </w:r>
    </w:p>
    <w:p w:rsidR="00000000" w:rsidRDefault="00F0424D">
      <w:pPr>
        <w:widowControl w:val="0"/>
        <w:autoSpaceDE w:val="0"/>
        <w:autoSpaceDN w:val="0"/>
        <w:adjustRightInd w:val="0"/>
        <w:spacing w:line="144" w:lineRule="atLeast"/>
        <w:jc w:val="both"/>
      </w:pPr>
    </w:p>
    <w:p w:rsidR="00000000" w:rsidRDefault="00F0424D">
      <w:pPr>
        <w:widowControl w:val="0"/>
        <w:autoSpaceDE w:val="0"/>
        <w:autoSpaceDN w:val="0"/>
        <w:adjustRightInd w:val="0"/>
        <w:rPr>
          <w:rFonts w:ascii="Arial" w:hAnsi="Arial" w:cs="Arial"/>
        </w:rPr>
        <w:sectPr w:rsidR="00000000">
          <w:pgSz w:w="12240" w:h="15840"/>
          <w:pgMar w:top="720" w:right="1417" w:bottom="1134" w:left="720" w:header="720" w:footer="720" w:gutter="0"/>
          <w:cols w:space="720"/>
          <w:noEndnote/>
        </w:sectPr>
      </w:pPr>
    </w:p>
    <w:p w:rsidR="00000000" w:rsidRDefault="00F0424D">
      <w:pPr>
        <w:widowControl w:val="0"/>
        <w:autoSpaceDE w:val="0"/>
        <w:autoSpaceDN w:val="0"/>
        <w:adjustRightInd w:val="0"/>
        <w:spacing w:line="201" w:lineRule="atLeast"/>
        <w:jc w:val="center"/>
        <w:rPr>
          <w:b/>
          <w:sz w:val="28"/>
          <w:szCs w:val="28"/>
        </w:rPr>
      </w:pPr>
      <w:r>
        <w:rPr>
          <w:b/>
          <w:sz w:val="28"/>
          <w:szCs w:val="28"/>
        </w:rPr>
        <w:lastRenderedPageBreak/>
        <w:t>Merkblatt</w:t>
      </w:r>
    </w:p>
    <w:p w:rsidR="00000000" w:rsidRDefault="00F0424D">
      <w:pPr>
        <w:widowControl w:val="0"/>
        <w:autoSpaceDE w:val="0"/>
        <w:autoSpaceDN w:val="0"/>
        <w:adjustRightInd w:val="0"/>
        <w:spacing w:line="201" w:lineRule="atLeast"/>
        <w:jc w:val="center"/>
        <w:rPr>
          <w:b/>
          <w:sz w:val="28"/>
          <w:szCs w:val="28"/>
        </w:rPr>
      </w:pPr>
    </w:p>
    <w:p w:rsidR="00000000" w:rsidRDefault="00F0424D">
      <w:pPr>
        <w:widowControl w:val="0"/>
        <w:autoSpaceDE w:val="0"/>
        <w:autoSpaceDN w:val="0"/>
        <w:adjustRightInd w:val="0"/>
        <w:spacing w:line="201" w:lineRule="atLeast"/>
        <w:rPr>
          <w:sz w:val="22"/>
        </w:rPr>
      </w:pPr>
      <w:r>
        <w:rPr>
          <w:sz w:val="22"/>
        </w:rPr>
        <w:t>Gemäß § 21 Abs. 3 BauG sind bewilligungsfreie Vorhaben vor ihrer Ausführung der Gemeinde schriftlich mitzuteilen. Die Mitteilung hat den Ort und eine kurze Beschreibung des Vor</w:t>
      </w:r>
      <w:r>
        <w:rPr>
          <w:sz w:val="22"/>
        </w:rPr>
        <w:t>habens zu enthalten.</w:t>
      </w:r>
    </w:p>
    <w:p w:rsidR="00000000" w:rsidRDefault="00F0424D">
      <w:pPr>
        <w:widowControl w:val="0"/>
        <w:autoSpaceDE w:val="0"/>
        <w:autoSpaceDN w:val="0"/>
        <w:adjustRightInd w:val="0"/>
        <w:spacing w:before="172" w:line="201" w:lineRule="atLeast"/>
        <w:rPr>
          <w:sz w:val="22"/>
        </w:rPr>
      </w:pPr>
      <w:r>
        <w:rPr>
          <w:sz w:val="22"/>
        </w:rPr>
        <w:t>Zu den bewilligungsfreien Vorhaben gehört laut § 21 Abs. 1 und 2 BauG die Errichtung, Änderung oder Erweiterung von:</w:t>
      </w:r>
    </w:p>
    <w:p w:rsidR="00000000" w:rsidRDefault="00F0424D">
      <w:pPr>
        <w:widowControl w:val="0"/>
        <w:autoSpaceDE w:val="0"/>
        <w:autoSpaceDN w:val="0"/>
        <w:adjustRightInd w:val="0"/>
        <w:spacing w:before="86" w:line="201" w:lineRule="atLeast"/>
        <w:rPr>
          <w:sz w:val="22"/>
        </w:rPr>
      </w:pPr>
      <w:r>
        <w:rPr>
          <w:sz w:val="22"/>
        </w:rPr>
        <w:t>1. Nebengebäuden (mit Ausnahme von Garagen), landesüblichen Zäunen, Folientunneln, Hagelnetz</w:t>
      </w:r>
      <w:r>
        <w:rPr>
          <w:sz w:val="22"/>
        </w:rPr>
        <w:softHyphen/>
        <w:t>anlagen, Flachsilos, Bere</w:t>
      </w:r>
      <w:r>
        <w:rPr>
          <w:sz w:val="22"/>
        </w:rPr>
        <w:t>gnungsanlagen u. dgl., jeweils nur im Rahmen der Land- und Forstwirtschaft, sofern keine Nachbarrechte im Sinne des § 26 Abs. 1 Z. 1 und 2 berührt werden;</w:t>
      </w:r>
    </w:p>
    <w:p w:rsidR="00000000" w:rsidRDefault="00F0424D">
      <w:pPr>
        <w:widowControl w:val="0"/>
        <w:autoSpaceDE w:val="0"/>
        <w:autoSpaceDN w:val="0"/>
        <w:adjustRightInd w:val="0"/>
        <w:spacing w:line="211" w:lineRule="atLeast"/>
        <w:rPr>
          <w:sz w:val="22"/>
        </w:rPr>
      </w:pPr>
      <w:r>
        <w:rPr>
          <w:sz w:val="22"/>
        </w:rPr>
        <w:t>2. kleineren baulichen Anlagen, wie insbesondere</w:t>
      </w:r>
    </w:p>
    <w:p w:rsidR="00000000" w:rsidRDefault="00F0424D">
      <w:pPr>
        <w:widowControl w:val="0"/>
        <w:tabs>
          <w:tab w:val="left" w:pos="225"/>
        </w:tabs>
        <w:autoSpaceDE w:val="0"/>
        <w:autoSpaceDN w:val="0"/>
        <w:adjustRightInd w:val="0"/>
        <w:spacing w:line="211" w:lineRule="atLeast"/>
        <w:rPr>
          <w:sz w:val="22"/>
        </w:rPr>
      </w:pPr>
      <w:r>
        <w:rPr>
          <w:sz w:val="22"/>
        </w:rPr>
        <w:t>a) für die Verwertung (Kompostierung) von biogenem A</w:t>
      </w:r>
      <w:r>
        <w:rPr>
          <w:sz w:val="22"/>
        </w:rPr>
        <w:t>bfall im Sinne des Steiermärkischen Abfallwirt</w:t>
      </w:r>
      <w:r>
        <w:rPr>
          <w:sz w:val="22"/>
        </w:rPr>
        <w:softHyphen/>
        <w:t>schaftsgesetzes; wie insbesondere Kleinkompostieranlagen für Gebäude mit nicht mehr als sechs Wohnungen;</w:t>
      </w:r>
    </w:p>
    <w:p w:rsidR="00000000" w:rsidRDefault="00F0424D">
      <w:pPr>
        <w:widowControl w:val="0"/>
        <w:tabs>
          <w:tab w:val="left" w:pos="225"/>
        </w:tabs>
        <w:autoSpaceDE w:val="0"/>
        <w:autoSpaceDN w:val="0"/>
        <w:adjustRightInd w:val="0"/>
        <w:spacing w:line="211" w:lineRule="atLeast"/>
        <w:rPr>
          <w:sz w:val="22"/>
        </w:rPr>
      </w:pPr>
      <w:r>
        <w:rPr>
          <w:sz w:val="22"/>
        </w:rPr>
        <w:t>b) Abstellflächen auf einem Bauplatz für höchstens fünf Kraftfahrräder oder höchstens zwei Kraftfahrzeug</w:t>
      </w:r>
      <w:r>
        <w:rPr>
          <w:sz w:val="22"/>
        </w:rPr>
        <w:t>e mit einem höchsten zulässigen Gesamtgewicht von je 3500 kg einschließlich der erforderlichen Zu- und Abfahrten Fahrradabstellanlagen sowie Schutzdächer (Flugdächer) mit einer überdachten Fläche von insgesamt höchstens 40m², auch wenn diese als Zubau zu e</w:t>
      </w:r>
      <w:r>
        <w:rPr>
          <w:sz w:val="22"/>
        </w:rPr>
        <w:t>inem Gebäude ausgeführt werden;</w:t>
      </w:r>
    </w:p>
    <w:p w:rsidR="00000000" w:rsidRDefault="00F0424D">
      <w:pPr>
        <w:widowControl w:val="0"/>
        <w:tabs>
          <w:tab w:val="left" w:pos="225"/>
        </w:tabs>
        <w:autoSpaceDE w:val="0"/>
        <w:autoSpaceDN w:val="0"/>
        <w:adjustRightInd w:val="0"/>
        <w:spacing w:line="211" w:lineRule="atLeast"/>
        <w:rPr>
          <w:sz w:val="22"/>
        </w:rPr>
      </w:pPr>
      <w:r>
        <w:rPr>
          <w:sz w:val="22"/>
        </w:rPr>
        <w:t>c) Skulpturen und Zierbrunnenanlagen bis zu einer Höhe von 3,0 m inklusive Sockel, kleineren sakralen Bauten sowie Gipfelkreuzen;</w:t>
      </w:r>
    </w:p>
    <w:p w:rsidR="00000000" w:rsidRDefault="00F0424D">
      <w:pPr>
        <w:widowControl w:val="0"/>
        <w:tabs>
          <w:tab w:val="left" w:pos="225"/>
        </w:tabs>
        <w:autoSpaceDE w:val="0"/>
        <w:autoSpaceDN w:val="0"/>
        <w:adjustRightInd w:val="0"/>
        <w:spacing w:line="211" w:lineRule="atLeast"/>
        <w:rPr>
          <w:sz w:val="22"/>
        </w:rPr>
      </w:pPr>
      <w:r>
        <w:rPr>
          <w:sz w:val="22"/>
        </w:rPr>
        <w:t>d) Wasserbecken bis zu insgesamt 100 m³ Rauminhalt, Saisonspeichern für solare Raumheizung und</w:t>
      </w:r>
    </w:p>
    <w:p w:rsidR="00000000" w:rsidRDefault="00F0424D">
      <w:pPr>
        <w:widowControl w:val="0"/>
        <w:tabs>
          <w:tab w:val="left" w:pos="451"/>
        </w:tabs>
        <w:autoSpaceDE w:val="0"/>
        <w:autoSpaceDN w:val="0"/>
        <w:adjustRightInd w:val="0"/>
        <w:spacing w:line="211" w:lineRule="atLeast"/>
        <w:rPr>
          <w:sz w:val="22"/>
        </w:rPr>
      </w:pPr>
      <w:r>
        <w:rPr>
          <w:sz w:val="22"/>
        </w:rPr>
        <w:t>Brunnenanlagen;</w:t>
      </w:r>
    </w:p>
    <w:p w:rsidR="00000000" w:rsidRDefault="00F0424D">
      <w:pPr>
        <w:widowControl w:val="0"/>
        <w:tabs>
          <w:tab w:val="left" w:pos="225"/>
        </w:tabs>
        <w:autoSpaceDE w:val="0"/>
        <w:autoSpaceDN w:val="0"/>
        <w:adjustRightInd w:val="0"/>
        <w:spacing w:line="211" w:lineRule="atLeast"/>
        <w:rPr>
          <w:sz w:val="22"/>
        </w:rPr>
      </w:pPr>
      <w:r>
        <w:rPr>
          <w:sz w:val="22"/>
        </w:rPr>
        <w:t>e) luftgetragenen Überdachungen bis zu insgesamt 100 m² Grundfläche;</w:t>
      </w:r>
    </w:p>
    <w:p w:rsidR="00000000" w:rsidRDefault="00F0424D">
      <w:pPr>
        <w:widowControl w:val="0"/>
        <w:tabs>
          <w:tab w:val="left" w:pos="225"/>
        </w:tabs>
        <w:autoSpaceDE w:val="0"/>
        <w:autoSpaceDN w:val="0"/>
        <w:adjustRightInd w:val="0"/>
        <w:spacing w:line="211" w:lineRule="atLeast"/>
        <w:rPr>
          <w:sz w:val="22"/>
        </w:rPr>
      </w:pPr>
      <w:r>
        <w:rPr>
          <w:sz w:val="22"/>
        </w:rPr>
        <w:t>f) Pergolen bis zu einer bebauten Fläche von 40 m², Klapotetzen, Maibäumen, Fahnen- und Teppichstangen, Jagdsitzen sowie Kinderspielgeräten;</w:t>
      </w:r>
    </w:p>
    <w:p w:rsidR="00000000" w:rsidRDefault="00F0424D">
      <w:pPr>
        <w:widowControl w:val="0"/>
        <w:tabs>
          <w:tab w:val="left" w:pos="225"/>
        </w:tabs>
        <w:autoSpaceDE w:val="0"/>
        <w:autoSpaceDN w:val="0"/>
        <w:adjustRightInd w:val="0"/>
        <w:spacing w:line="211" w:lineRule="atLeast"/>
        <w:rPr>
          <w:sz w:val="22"/>
        </w:rPr>
      </w:pPr>
      <w:r>
        <w:rPr>
          <w:sz w:val="22"/>
        </w:rPr>
        <w:t>g) Gerätehütten im Bauland bi</w:t>
      </w:r>
      <w:r>
        <w:rPr>
          <w:sz w:val="22"/>
        </w:rPr>
        <w:t>s zu einer Gesamtfläche von insgesamt 40 m²;</w:t>
      </w:r>
    </w:p>
    <w:p w:rsidR="00000000" w:rsidRDefault="00F0424D">
      <w:pPr>
        <w:widowControl w:val="0"/>
        <w:tabs>
          <w:tab w:val="left" w:pos="225"/>
        </w:tabs>
        <w:autoSpaceDE w:val="0"/>
        <w:autoSpaceDN w:val="0"/>
        <w:adjustRightInd w:val="0"/>
        <w:spacing w:line="211" w:lineRule="atLeast"/>
        <w:rPr>
          <w:sz w:val="22"/>
        </w:rPr>
      </w:pPr>
      <w:r>
        <w:rPr>
          <w:sz w:val="22"/>
        </w:rPr>
        <w:t>h) Gewächshäusern bis zu 3,0 m Firsthöhe bis zu einer Gesamtfläche von insgesamt 40 m²;</w:t>
      </w:r>
    </w:p>
    <w:p w:rsidR="00000000" w:rsidRDefault="00F0424D">
      <w:pPr>
        <w:widowControl w:val="0"/>
        <w:tabs>
          <w:tab w:val="left" w:pos="225"/>
        </w:tabs>
        <w:autoSpaceDE w:val="0"/>
        <w:autoSpaceDN w:val="0"/>
        <w:adjustRightInd w:val="0"/>
        <w:spacing w:line="211" w:lineRule="atLeast"/>
        <w:rPr>
          <w:sz w:val="22"/>
        </w:rPr>
      </w:pPr>
      <w:r>
        <w:rPr>
          <w:sz w:val="22"/>
        </w:rPr>
        <w:t>i) Solar- und Parabolanlagen sowie Hausantennenempfangsanlagen im Privatbereich; Mikrozellen zur Versorgung von Geländefläc</w:t>
      </w:r>
      <w:r>
        <w:rPr>
          <w:sz w:val="22"/>
        </w:rPr>
        <w:t>hen von 100m bis 1 km und Picozellen für Mobilfunkanlagen zur Versorgung von Geländeflächen mit einem Durchmesser bis zu 100m, samt Trag- und Befestigungseinrichtungen;</w:t>
      </w:r>
    </w:p>
    <w:p w:rsidR="00000000" w:rsidRDefault="00F0424D">
      <w:pPr>
        <w:widowControl w:val="0"/>
        <w:tabs>
          <w:tab w:val="left" w:pos="225"/>
        </w:tabs>
        <w:autoSpaceDE w:val="0"/>
        <w:autoSpaceDN w:val="0"/>
        <w:adjustRightInd w:val="0"/>
        <w:spacing w:line="211" w:lineRule="atLeast"/>
        <w:rPr>
          <w:sz w:val="22"/>
        </w:rPr>
      </w:pPr>
      <w:r>
        <w:rPr>
          <w:sz w:val="22"/>
        </w:rPr>
        <w:t>j) Telefonzellen und Wartehäuschen für öffentliche Verkehrsmittel;</w:t>
      </w:r>
    </w:p>
    <w:p w:rsidR="00000000" w:rsidRDefault="00F0424D">
      <w:pPr>
        <w:widowControl w:val="0"/>
        <w:tabs>
          <w:tab w:val="left" w:pos="225"/>
        </w:tabs>
        <w:autoSpaceDE w:val="0"/>
        <w:autoSpaceDN w:val="0"/>
        <w:adjustRightInd w:val="0"/>
        <w:spacing w:line="211" w:lineRule="atLeast"/>
        <w:rPr>
          <w:sz w:val="22"/>
        </w:rPr>
      </w:pPr>
      <w:r>
        <w:rPr>
          <w:sz w:val="22"/>
        </w:rPr>
        <w:t>k) Stützmauern bis z</w:t>
      </w:r>
      <w:r>
        <w:rPr>
          <w:sz w:val="22"/>
        </w:rPr>
        <w:t>u einer Höhe von 50 cm über dem angrenzenden natürlichen Gelände;</w:t>
      </w:r>
    </w:p>
    <w:p w:rsidR="00000000" w:rsidRDefault="00F0424D">
      <w:pPr>
        <w:widowControl w:val="0"/>
        <w:tabs>
          <w:tab w:val="left" w:pos="225"/>
        </w:tabs>
        <w:autoSpaceDE w:val="0"/>
        <w:autoSpaceDN w:val="0"/>
        <w:adjustRightInd w:val="0"/>
        <w:spacing w:line="211" w:lineRule="atLeast"/>
        <w:rPr>
          <w:sz w:val="22"/>
        </w:rPr>
      </w:pPr>
      <w:r>
        <w:rPr>
          <w:sz w:val="22"/>
        </w:rPr>
        <w:t>l) Loggiaverglasungen einschließlich der erforderlichen Rahmenkonstruktion;</w:t>
      </w:r>
    </w:p>
    <w:p w:rsidR="00000000" w:rsidRDefault="00F0424D">
      <w:pPr>
        <w:spacing w:line="211" w:lineRule="atLeast"/>
        <w:rPr>
          <w:sz w:val="22"/>
        </w:rPr>
      </w:pPr>
      <w:r>
        <w:rPr>
          <w:sz w:val="22"/>
        </w:rPr>
        <w:t>3. kleineren baulichen Anlagen und kleinere Zubauten, jeweils im Bauland, soweit sie mit den in Z. 2 angeführten A</w:t>
      </w:r>
      <w:r>
        <w:rPr>
          <w:sz w:val="22"/>
        </w:rPr>
        <w:t>nlagen und Einrichtungen hin</w:t>
      </w:r>
      <w:r>
        <w:rPr>
          <w:sz w:val="22"/>
        </w:rPr>
        <w:softHyphen/>
        <w:t>sichtlich Größe und Auswirkungen auf die Nachbarn vergleichbar sind;</w:t>
      </w:r>
      <w:r>
        <w:rPr>
          <w:sz w:val="22"/>
        </w:rPr>
        <w:br/>
        <w:t>4. Baustelleneinrichtungen einschließlich der zum vorübergehenden Aufenthalt dienenden Unterstände;</w:t>
      </w:r>
    </w:p>
    <w:p w:rsidR="00000000" w:rsidRDefault="00F0424D">
      <w:pPr>
        <w:spacing w:line="201" w:lineRule="atLeast"/>
        <w:rPr>
          <w:sz w:val="22"/>
          <w:szCs w:val="22"/>
        </w:rPr>
      </w:pPr>
      <w:r>
        <w:rPr>
          <w:sz w:val="22"/>
          <w:szCs w:val="22"/>
        </w:rPr>
        <w:t>5. Feuerungsanlagen für feste und flüssige Brennstoffe bis</w:t>
      </w:r>
      <w:r>
        <w:rPr>
          <w:sz w:val="22"/>
          <w:szCs w:val="22"/>
        </w:rPr>
        <w:t xml:space="preserve"> zu einer </w:t>
      </w:r>
      <w:r>
        <w:rPr>
          <w:color w:val="000000"/>
          <w:sz w:val="22"/>
          <w:szCs w:val="22"/>
        </w:rPr>
        <w:t>Nennheizleistung von 8,0 kW, sofern Nachweise über das ordnungsgemäße</w:t>
      </w:r>
      <w:r>
        <w:rPr>
          <w:sz w:val="22"/>
          <w:szCs w:val="22"/>
        </w:rPr>
        <w:t xml:space="preserve"> </w:t>
      </w:r>
      <w:r>
        <w:rPr>
          <w:color w:val="000000"/>
          <w:sz w:val="22"/>
          <w:szCs w:val="22"/>
        </w:rPr>
        <w:t>Inverkehrbringen im Sinne des Steiermärkischen</w:t>
      </w:r>
      <w:r>
        <w:rPr>
          <w:sz w:val="22"/>
          <w:szCs w:val="22"/>
        </w:rPr>
        <w:t xml:space="preserve"> </w:t>
      </w:r>
      <w:r>
        <w:rPr>
          <w:color w:val="000000"/>
          <w:sz w:val="22"/>
          <w:szCs w:val="22"/>
        </w:rPr>
        <w:t>Feuerungsanlagengesetzes, LGBl. Nr. 73/2001, vorliegen; (2)</w:t>
      </w:r>
      <w:r>
        <w:rPr>
          <w:color w:val="000000"/>
          <w:sz w:val="22"/>
          <w:szCs w:val="22"/>
        </w:rPr>
        <w:br/>
        <w:t>5a. Gasanlagen, die keiner Bewilligungspflicht nach dem Steiermärkisc</w:t>
      </w:r>
      <w:r>
        <w:rPr>
          <w:color w:val="000000"/>
          <w:sz w:val="22"/>
          <w:szCs w:val="22"/>
        </w:rPr>
        <w:t>hen Gasgesetz unterliegen, Feuerungsanlagen jedoch nur dann, wenn Nachweise über das ordnungsgemäße Inverkehrbringen im Sinne des</w:t>
      </w:r>
    </w:p>
    <w:p w:rsidR="00000000" w:rsidRDefault="00F0424D">
      <w:pPr>
        <w:spacing w:line="201" w:lineRule="atLeast"/>
        <w:rPr>
          <w:color w:val="000000"/>
          <w:sz w:val="22"/>
          <w:szCs w:val="22"/>
        </w:rPr>
      </w:pPr>
      <w:r>
        <w:rPr>
          <w:color w:val="000000"/>
          <w:sz w:val="22"/>
          <w:szCs w:val="22"/>
        </w:rPr>
        <w:t>Steiermärkischen Feuerungsanlagengesetzes, LGBl. Nr. 73/2001 und der Gasgeräte-Sicherheitsverordnung, BGBl. Nr. 430/1994, vorl</w:t>
      </w:r>
      <w:r>
        <w:rPr>
          <w:color w:val="000000"/>
          <w:sz w:val="22"/>
          <w:szCs w:val="22"/>
        </w:rPr>
        <w:t>iegen, sonstige Gasgeräte, die keine Feuerungsanlagen sind, jedoch nur dann,</w:t>
      </w:r>
    </w:p>
    <w:p w:rsidR="00000000" w:rsidRDefault="00F0424D">
      <w:pPr>
        <w:spacing w:line="201" w:lineRule="atLeast"/>
        <w:rPr>
          <w:color w:val="000000"/>
          <w:sz w:val="22"/>
          <w:szCs w:val="22"/>
        </w:rPr>
      </w:pPr>
      <w:r>
        <w:rPr>
          <w:color w:val="000000"/>
          <w:sz w:val="22"/>
          <w:szCs w:val="22"/>
        </w:rPr>
        <w:t>wenn Nachweise über das ordnungsgemäße Inverkehrbringen im Sinne der Gasgeräte-Sicherheitsverordnung, BGBl. Nr. 430/1994, vorliegen; (</w:t>
      </w:r>
      <w:r>
        <w:rPr>
          <w:sz w:val="22"/>
          <w:szCs w:val="22"/>
        </w:rPr>
        <w:t>Typen- oder Einzelgenehmigungen vorliegen;</w:t>
      </w:r>
    </w:p>
    <w:p w:rsidR="00000000" w:rsidRDefault="00F0424D">
      <w:pPr>
        <w:spacing w:line="201" w:lineRule="atLeast"/>
        <w:rPr>
          <w:color w:val="000000"/>
          <w:sz w:val="22"/>
          <w:szCs w:val="22"/>
        </w:rPr>
      </w:pPr>
      <w:r>
        <w:rPr>
          <w:sz w:val="22"/>
        </w:rPr>
        <w:t>6.</w:t>
      </w:r>
      <w:r>
        <w:rPr>
          <w:sz w:val="22"/>
        </w:rPr>
        <w:t xml:space="preserve"> Werbe- und Ankündigungseinrichtungen von Wählergruppen, die sich an der Wahlwerbung für die Wahl zu einem allgemeinen Vertretungskörper oder zu den satzungsgebenden Organen einer gesetzlichen beruflichen Vertretung, für die Wahl des Bundespräsidenten oder</w:t>
      </w:r>
      <w:r>
        <w:rPr>
          <w:sz w:val="22"/>
        </w:rPr>
        <w:t xml:space="preserve"> für Volksabstimmungen, Volks</w:t>
      </w:r>
      <w:r>
        <w:rPr>
          <w:sz w:val="22"/>
        </w:rPr>
        <w:softHyphen/>
        <w:t>begehren und Volksbefragungen auf Grund landes- oder bundesgesetzlicher Vorschriften beteiligen, innerhalb von sechs Wochen vor dem Wahltag oder dem Tag der Volksabstimmung, der Volksbefragung oder des Volksbegehrens bis späte</w:t>
      </w:r>
      <w:r>
        <w:rPr>
          <w:sz w:val="22"/>
        </w:rPr>
        <w:t>stens zwei Wochen danach.</w:t>
      </w:r>
    </w:p>
    <w:p w:rsidR="00000000" w:rsidRDefault="00F0424D">
      <w:pPr>
        <w:spacing w:line="201" w:lineRule="atLeast"/>
        <w:rPr>
          <w:color w:val="000000"/>
          <w:sz w:val="22"/>
          <w:szCs w:val="22"/>
        </w:rPr>
      </w:pPr>
    </w:p>
    <w:p w:rsidR="00000000" w:rsidRDefault="00F0424D">
      <w:pPr>
        <w:widowControl w:val="0"/>
        <w:autoSpaceDE w:val="0"/>
        <w:autoSpaceDN w:val="0"/>
        <w:adjustRightInd w:val="0"/>
        <w:spacing w:line="292" w:lineRule="atLeast"/>
        <w:rPr>
          <w:sz w:val="22"/>
        </w:rPr>
      </w:pPr>
      <w:r>
        <w:rPr>
          <w:sz w:val="22"/>
        </w:rPr>
        <w:t>Bewilligungsfrei sind überdies:</w:t>
      </w:r>
    </w:p>
    <w:p w:rsidR="00000000" w:rsidRDefault="00F0424D">
      <w:pPr>
        <w:widowControl w:val="0"/>
        <w:autoSpaceDE w:val="0"/>
        <w:autoSpaceDN w:val="0"/>
        <w:adjustRightInd w:val="0"/>
        <w:rPr>
          <w:sz w:val="22"/>
        </w:rPr>
      </w:pPr>
      <w:r>
        <w:rPr>
          <w:sz w:val="22"/>
        </w:rPr>
        <w:t>1. der Umbau einer baulichen Anlage oder Wohnung, der keine Änderung der äußeren Gestaltung bewirkt;</w:t>
      </w:r>
    </w:p>
    <w:p w:rsidR="00000000" w:rsidRDefault="00F0424D">
      <w:pPr>
        <w:widowControl w:val="0"/>
        <w:autoSpaceDE w:val="0"/>
        <w:autoSpaceDN w:val="0"/>
        <w:adjustRightInd w:val="0"/>
        <w:rPr>
          <w:sz w:val="22"/>
        </w:rPr>
      </w:pPr>
      <w:r>
        <w:rPr>
          <w:sz w:val="22"/>
        </w:rPr>
        <w:t>2. die bis zu drei Tagen dauernde Aufstellung von Fahrzeugen und anderen transportablen Einricht</w:t>
      </w:r>
      <w:r>
        <w:rPr>
          <w:sz w:val="22"/>
        </w:rPr>
        <w:t xml:space="preserve">ungen im Sinne </w:t>
      </w:r>
      <w:r>
        <w:rPr>
          <w:sz w:val="22"/>
        </w:rPr>
        <w:lastRenderedPageBreak/>
        <w:t>des § 19 Z. 6;</w:t>
      </w:r>
    </w:p>
    <w:p w:rsidR="00000000" w:rsidRDefault="00F0424D">
      <w:pPr>
        <w:widowControl w:val="0"/>
        <w:autoSpaceDE w:val="0"/>
        <w:autoSpaceDN w:val="0"/>
        <w:adjustRightInd w:val="0"/>
        <w:rPr>
          <w:sz w:val="22"/>
        </w:rPr>
      </w:pPr>
      <w:r>
        <w:rPr>
          <w:sz w:val="22"/>
        </w:rPr>
        <w:t>3. die Lagerung von Heizöl bis 300 1;</w:t>
      </w:r>
    </w:p>
    <w:p w:rsidR="00000000" w:rsidRDefault="00F0424D">
      <w:pPr>
        <w:widowControl w:val="0"/>
        <w:autoSpaceDE w:val="0"/>
        <w:autoSpaceDN w:val="0"/>
        <w:adjustRightInd w:val="0"/>
        <w:rPr>
          <w:sz w:val="22"/>
        </w:rPr>
      </w:pPr>
      <w:r>
        <w:rPr>
          <w:sz w:val="22"/>
        </w:rPr>
        <w:t>4. der Abbruch aller nicht unter § 19 Z. 7 fallenden baulichen Anlagen;</w:t>
      </w:r>
    </w:p>
    <w:p w:rsidR="00000000" w:rsidRDefault="00F0424D">
      <w:pPr>
        <w:widowControl w:val="0"/>
        <w:autoSpaceDE w:val="0"/>
        <w:autoSpaceDN w:val="0"/>
        <w:adjustRightInd w:val="0"/>
        <w:rPr>
          <w:sz w:val="22"/>
        </w:rPr>
      </w:pPr>
      <w:r>
        <w:rPr>
          <w:sz w:val="22"/>
        </w:rPr>
        <w:t>5. Einfriedungen gegen Nachbargrundstücke (ausgenommen öffentliche Verkehrsflächen) bis zu einer Höhe von 1,5 m.</w:t>
      </w:r>
    </w:p>
    <w:p w:rsidR="00000000" w:rsidRDefault="00F0424D">
      <w:pPr>
        <w:widowControl w:val="0"/>
        <w:autoSpaceDE w:val="0"/>
        <w:autoSpaceDN w:val="0"/>
        <w:adjustRightInd w:val="0"/>
        <w:spacing w:line="292" w:lineRule="atLeast"/>
        <w:rPr>
          <w:sz w:val="22"/>
        </w:rPr>
      </w:pPr>
    </w:p>
    <w:p w:rsidR="00000000" w:rsidRDefault="00F0424D">
      <w:pPr>
        <w:widowControl w:val="0"/>
        <w:autoSpaceDE w:val="0"/>
        <w:autoSpaceDN w:val="0"/>
        <w:adjustRightInd w:val="0"/>
        <w:spacing w:line="196" w:lineRule="atLeast"/>
        <w:rPr>
          <w:sz w:val="22"/>
        </w:rPr>
      </w:pPr>
      <w:r>
        <w:rPr>
          <w:sz w:val="22"/>
        </w:rPr>
        <w:t>Ge</w:t>
      </w:r>
      <w:r>
        <w:rPr>
          <w:sz w:val="22"/>
        </w:rPr>
        <w:t>mäß § 19 sind folgende Vorhaben, sofern sich aus den §§ 20 und 21 nichts anderes ergibt, bewilligungs</w:t>
      </w:r>
      <w:r>
        <w:rPr>
          <w:sz w:val="22"/>
        </w:rPr>
        <w:softHyphen/>
        <w:t>pflichtig:</w:t>
      </w:r>
    </w:p>
    <w:p w:rsidR="00000000" w:rsidRDefault="00F0424D">
      <w:pPr>
        <w:widowControl w:val="0"/>
        <w:autoSpaceDE w:val="0"/>
        <w:autoSpaceDN w:val="0"/>
        <w:adjustRightInd w:val="0"/>
        <w:rPr>
          <w:sz w:val="22"/>
        </w:rPr>
      </w:pPr>
      <w:r>
        <w:rPr>
          <w:sz w:val="22"/>
        </w:rPr>
        <w:t>1. Neu-, Zu- oder Umbauten von baulichen Anlagen;</w:t>
      </w:r>
    </w:p>
    <w:p w:rsidR="00000000" w:rsidRDefault="00F0424D">
      <w:pPr>
        <w:widowControl w:val="0"/>
        <w:autoSpaceDE w:val="0"/>
        <w:autoSpaceDN w:val="0"/>
        <w:adjustRightInd w:val="0"/>
        <w:rPr>
          <w:sz w:val="22"/>
        </w:rPr>
      </w:pPr>
      <w:r>
        <w:rPr>
          <w:sz w:val="22"/>
        </w:rPr>
        <w:t>2. Nutzungsänderungen, die auf die Festigkeit, den Brandschutz, die Hygiene, die Sicherheit v</w:t>
      </w:r>
      <w:r>
        <w:rPr>
          <w:sz w:val="22"/>
        </w:rPr>
        <w:t>on baulichen Anlagen oder deren Teilen von Einfluss sein können oder die Nachbarrechte berühren oder wenn Bestimmungen des jeweils geltenden Raumordnungsgesetzes, des Flächenwidmungsplanes, des Bebau</w:t>
      </w:r>
      <w:r>
        <w:rPr>
          <w:sz w:val="22"/>
        </w:rPr>
        <w:softHyphen/>
        <w:t xml:space="preserve">ungsplanes oder der Bebauungsrichtlinien berührt werden </w:t>
      </w:r>
      <w:r>
        <w:rPr>
          <w:sz w:val="22"/>
        </w:rPr>
        <w:t>können;</w:t>
      </w:r>
    </w:p>
    <w:p w:rsidR="00000000" w:rsidRDefault="00F0424D">
      <w:pPr>
        <w:widowControl w:val="0"/>
        <w:autoSpaceDE w:val="0"/>
        <w:autoSpaceDN w:val="0"/>
        <w:adjustRightInd w:val="0"/>
        <w:rPr>
          <w:sz w:val="22"/>
        </w:rPr>
      </w:pPr>
      <w:r>
        <w:rPr>
          <w:sz w:val="22"/>
        </w:rPr>
        <w:t>3. die Errichtung, Änderung oder Erweiterung von Abstellflächen für Kraftfahrzeuge, Garagen und Neben</w:t>
      </w:r>
      <w:r>
        <w:rPr>
          <w:sz w:val="22"/>
        </w:rPr>
        <w:softHyphen/>
        <w:t>anlagen;</w:t>
      </w:r>
    </w:p>
    <w:p w:rsidR="00000000" w:rsidRDefault="00F0424D">
      <w:pPr>
        <w:widowControl w:val="0"/>
        <w:autoSpaceDE w:val="0"/>
        <w:autoSpaceDN w:val="0"/>
        <w:adjustRightInd w:val="0"/>
        <w:rPr>
          <w:sz w:val="22"/>
        </w:rPr>
      </w:pPr>
      <w:r>
        <w:rPr>
          <w:sz w:val="22"/>
        </w:rPr>
        <w:t>4. Einfriedungen gegen Nachbargrundstücke oder öffentliche Verkehrsflächen sowie Stützmauern, jeweils ab einer Höhe von mehr als 1,5 m;</w:t>
      </w:r>
    </w:p>
    <w:p w:rsidR="00000000" w:rsidRDefault="00F0424D">
      <w:pPr>
        <w:widowControl w:val="0"/>
        <w:autoSpaceDE w:val="0"/>
        <w:autoSpaceDN w:val="0"/>
        <w:adjustRightInd w:val="0"/>
        <w:rPr>
          <w:sz w:val="22"/>
        </w:rPr>
      </w:pPr>
      <w:r>
        <w:rPr>
          <w:sz w:val="22"/>
        </w:rPr>
        <w:t>5</w:t>
      </w:r>
      <w:r>
        <w:rPr>
          <w:sz w:val="22"/>
        </w:rPr>
        <w:t>. die Errichtung von Ölfeuerungsanlagen oder die Änderung einer bewilligten Anlage, wenn durch die</w:t>
      </w:r>
    </w:p>
    <w:p w:rsidR="00000000" w:rsidRDefault="00F0424D">
      <w:pPr>
        <w:widowControl w:val="0"/>
        <w:tabs>
          <w:tab w:val="left" w:pos="225"/>
        </w:tabs>
        <w:autoSpaceDE w:val="0"/>
        <w:autoSpaceDN w:val="0"/>
        <w:adjustRightInd w:val="0"/>
        <w:rPr>
          <w:sz w:val="22"/>
        </w:rPr>
      </w:pPr>
      <w:r>
        <w:rPr>
          <w:sz w:val="22"/>
        </w:rPr>
        <w:t>Änderung ein Einfluss auf die Sicherheit, die Festigkeit, den Brandschutz oder den Wärme- und Schall</w:t>
      </w:r>
      <w:r>
        <w:rPr>
          <w:sz w:val="22"/>
        </w:rPr>
        <w:softHyphen/>
        <w:t>schutz eintreten kann;</w:t>
      </w:r>
    </w:p>
    <w:p w:rsidR="00000000" w:rsidRDefault="00F0424D">
      <w:pPr>
        <w:widowControl w:val="0"/>
        <w:tabs>
          <w:tab w:val="left" w:pos="225"/>
        </w:tabs>
        <w:autoSpaceDE w:val="0"/>
        <w:autoSpaceDN w:val="0"/>
        <w:adjustRightInd w:val="0"/>
        <w:rPr>
          <w:sz w:val="22"/>
        </w:rPr>
      </w:pPr>
      <w:r>
        <w:rPr>
          <w:sz w:val="22"/>
        </w:rPr>
        <w:t>6. die länger als drei Tage dauer</w:t>
      </w:r>
      <w:r>
        <w:rPr>
          <w:sz w:val="22"/>
        </w:rPr>
        <w:t xml:space="preserve">nde Aufstellung von Fahrzeugen und anderen transportablen Einrichtungen, die zum Aufenthalt oder Nächtigen von Personen geeignet sind, wie insbesondere Wohnwagen, Mobilheime und Wohncontainer außerhalb von öffentlichen Verkehrsflächen, Abstellflächen oder </w:t>
      </w:r>
      <w:r>
        <w:rPr>
          <w:sz w:val="22"/>
        </w:rPr>
        <w:t>Garagen;</w:t>
      </w:r>
    </w:p>
    <w:p w:rsidR="00000000" w:rsidRDefault="00F0424D">
      <w:pPr>
        <w:widowControl w:val="0"/>
        <w:tabs>
          <w:tab w:val="left" w:pos="225"/>
        </w:tabs>
        <w:autoSpaceDE w:val="0"/>
        <w:autoSpaceDN w:val="0"/>
        <w:adjustRightInd w:val="0"/>
        <w:rPr>
          <w:sz w:val="22"/>
        </w:rPr>
      </w:pPr>
      <w:r>
        <w:rPr>
          <w:sz w:val="22"/>
        </w:rPr>
        <w:t>7. der Abbruch von Gebäuden, ausgenommen Nebengebäude.</w:t>
      </w:r>
    </w:p>
    <w:p w:rsidR="00F0424D" w:rsidRDefault="00F0424D">
      <w:pPr>
        <w:widowControl w:val="0"/>
        <w:autoSpaceDE w:val="0"/>
        <w:autoSpaceDN w:val="0"/>
        <w:adjustRightInd w:val="0"/>
        <w:spacing w:line="288" w:lineRule="atLeast"/>
        <w:ind w:hanging="225"/>
        <w:jc w:val="both"/>
        <w:rPr>
          <w:sz w:val="22"/>
        </w:rPr>
      </w:pPr>
    </w:p>
    <w:sectPr w:rsidR="00F0424D">
      <w:pgSz w:w="12240" w:h="15840"/>
      <w:pgMar w:top="720" w:right="1417" w:bottom="113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grammar="clean"/>
  <w:documentProtection w:edit="forms" w:enforcement="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E8"/>
    <w:rsid w:val="00CA11E8"/>
    <w:rsid w:val="00F042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851"/>
      </w:tabs>
      <w:autoSpaceDE w:val="0"/>
      <w:autoSpaceDN w:val="0"/>
      <w:adjustRightInd w:val="0"/>
      <w:spacing w:line="206" w:lineRule="atLeast"/>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851"/>
      </w:tabs>
      <w:autoSpaceDE w:val="0"/>
      <w:autoSpaceDN w:val="0"/>
      <w:adjustRightInd w:val="0"/>
      <w:spacing w:line="206" w:lineRule="atLeast"/>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Bewilligungsfreie Vorhaben.docx</Template>
  <TotalTime>0</TotalTime>
  <Pages>4</Pages>
  <Words>1025</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angerer3</dc:creator>
  <cp:lastModifiedBy>Benjamin Prvulovic</cp:lastModifiedBy>
  <cp:revision>2</cp:revision>
  <cp:lastPrinted>2004-03-23T10:00:00Z</cp:lastPrinted>
  <dcterms:created xsi:type="dcterms:W3CDTF">2013-06-13T13:50:00Z</dcterms:created>
  <dcterms:modified xsi:type="dcterms:W3CDTF">2013-06-13T13:50:00Z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-1773935918</vt:i4>
  </property>
  <property fmtid="{D5CDD505-2E9C-101B-9397-08002B2CF9AE}" pid="4" name="_EmailSubject">
    <vt:lpwstr>Bescheidmuster und Formulare</vt:lpwstr>
  </property>
  <property fmtid="{D5CDD505-2E9C-101B-9397-08002B2CF9AE}" pid="5" name="_AuthorEmail">
    <vt:lpwstr>lamm@gemeindebund.steiermark.at</vt:lpwstr>
  </property>
  <property fmtid="{D5CDD505-2E9C-101B-9397-08002B2CF9AE}" pid="6" name="_AuthorEmailDisplayName">
    <vt:lpwstr>Martina Lamm</vt:lpwstr>
  </property>
  <property fmtid="{D5CDD505-2E9C-101B-9397-08002B2CF9AE}" pid="7" name="_ReviewingToolsShownOnce">
    <vt:lpwstr/>
  </property>
</Properties>
</file>